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6" w:rsidRPr="005E01BB" w:rsidRDefault="00D774D6" w:rsidP="00B91C26">
      <w:pPr>
        <w:tabs>
          <w:tab w:val="right" w:pos="2160"/>
        </w:tabs>
        <w:bidi/>
        <w:rPr>
          <w:rFonts w:cs="B Nazanin"/>
          <w:sz w:val="24"/>
          <w:szCs w:val="24"/>
          <w:lang w:bidi="fa-IR"/>
        </w:rPr>
      </w:pPr>
    </w:p>
    <w:p w:rsidR="00336243" w:rsidRPr="005E01BB" w:rsidRDefault="000628AD" w:rsidP="00D774D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7E1CC" wp14:editId="253E5010">
                <wp:simplePos x="0" y="0"/>
                <wp:positionH relativeFrom="column">
                  <wp:posOffset>3825240</wp:posOffset>
                </wp:positionH>
                <wp:positionV relativeFrom="paragraph">
                  <wp:posOffset>508000</wp:posOffset>
                </wp:positionV>
                <wp:extent cx="1757680" cy="468630"/>
                <wp:effectExtent l="0" t="0" r="139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68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847F5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شماره جلسه</w:t>
                            </w:r>
                            <w:r w:rsidR="007D4C09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0451B8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254E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01.2pt;margin-top:40pt;width:138.4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847F5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شماره جلسه</w:t>
                      </w:r>
                      <w:r w:rsidR="007D4C09"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0451B8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254EA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924084" wp14:editId="1FC1E577">
                <wp:simplePos x="0" y="0"/>
                <wp:positionH relativeFrom="column">
                  <wp:posOffset>276860</wp:posOffset>
                </wp:positionH>
                <wp:positionV relativeFrom="paragraph">
                  <wp:posOffset>508607</wp:posOffset>
                </wp:positionV>
                <wp:extent cx="1732915" cy="462915"/>
                <wp:effectExtent l="0" t="0" r="1968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C23D2" w:rsidP="000451B8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 :</w:t>
                            </w:r>
                            <w:bookmarkStart w:id="0" w:name="_GoBack"/>
                            <w:r w:rsidR="006254E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10/05/1397</w:t>
                            </w:r>
                            <w:r w:rsidR="00336243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bookmarkEnd w:id="0"/>
                            <w:r w:rsidR="00336243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1.8pt;margin-top:40.05pt;width:136.45pt;height:3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336243" w:rsidRDefault="003C23D2" w:rsidP="000451B8">
                      <w:pPr>
                        <w:bidi/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تاری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خ :</w:t>
                      </w:r>
                      <w:bookmarkStart w:id="1" w:name="_GoBack"/>
                      <w:r w:rsidR="006254EA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10/05/1397</w:t>
                      </w:r>
                      <w:r w:rsidR="00336243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</w:t>
                      </w:r>
                      <w:bookmarkEnd w:id="1"/>
                      <w:r w:rsidR="00336243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9273F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CD414" wp14:editId="71B0F8E6">
                <wp:simplePos x="0" y="0"/>
                <wp:positionH relativeFrom="column">
                  <wp:posOffset>344905</wp:posOffset>
                </wp:positionH>
                <wp:positionV relativeFrom="paragraph">
                  <wp:posOffset>-144379</wp:posOffset>
                </wp:positionV>
                <wp:extent cx="5230495" cy="648903"/>
                <wp:effectExtent l="57150" t="38100" r="84455" b="946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0495" cy="6489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 w:rsidR="0019399F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شورای مرکزی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کمیته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تحقیقات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دانشجویی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تربت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حیدریه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.15pt;margin-top:-11.35pt;width:411.8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بسمه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تعالی</w:t>
                      </w:r>
                      <w:r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صورت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 w:rsidR="0019399F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شورای مرکزی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کمیته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تحقیقات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دانشجویی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دانشگاه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علوم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پزشکی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تربت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حیدریه</w:t>
                      </w:r>
                    </w:p>
                  </w:txbxContent>
                </v:textbox>
              </v:rect>
            </w:pict>
          </mc:Fallback>
        </mc:AlternateContent>
      </w:r>
      <w:r w:rsidR="00A6002C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499681" wp14:editId="7B1F8B95">
                <wp:simplePos x="0" y="0"/>
                <wp:positionH relativeFrom="column">
                  <wp:posOffset>1881505</wp:posOffset>
                </wp:positionH>
                <wp:positionV relativeFrom="paragraph">
                  <wp:posOffset>505460</wp:posOffset>
                </wp:positionV>
                <wp:extent cx="1938655" cy="462915"/>
                <wp:effectExtent l="0" t="0" r="2349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847F5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47F5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14-12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48.15pt;margin-top:39.8pt;width:152.65pt;height:3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336243" w:rsidRDefault="00336243" w:rsidP="00847F50">
                      <w:pPr>
                        <w:bidi/>
                        <w:rPr>
                          <w:lang w:bidi="fa-IR"/>
                        </w:rPr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ساعت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برگزاری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:</w:t>
                      </w:r>
                      <w:r w:rsidR="00847F50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14-12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336243" w:rsidRPr="005E01BB">
        <w:rPr>
          <w:rFonts w:cs="B Nazanin" w:hint="cs"/>
          <w:sz w:val="24"/>
          <w:szCs w:val="24"/>
          <w:rtl/>
          <w:lang w:bidi="fa-IR"/>
        </w:rPr>
        <w:t>جلسه به منظور بررسی و داوری 6 عنوان و یک پروپوزال برگزار گردید، و مصوبات ذیل در مورد هر کدام به تصویب رسید.</w:t>
      </w:r>
    </w:p>
    <w:p w:rsidR="00336243" w:rsidRPr="005E01BB" w:rsidRDefault="00B10C90" w:rsidP="00B91C26">
      <w:pPr>
        <w:ind w:left="720" w:hanging="720"/>
        <w:rPr>
          <w:rFonts w:cs="B Nazanin"/>
          <w:sz w:val="24"/>
          <w:szCs w:val="24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3AC03A" wp14:editId="5CED3687">
                <wp:simplePos x="0" y="0"/>
                <wp:positionH relativeFrom="column">
                  <wp:posOffset>-791845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9CF033" id="Rectangle 5" o:spid="_x0000_s1026" style="position:absolute;left:0;text-align:left;margin-left:-62.35pt;margin-top:-52.45pt;width:89.25pt;height:87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1C17F" wp14:editId="4278E08E">
                <wp:simplePos x="0" y="0"/>
                <wp:positionH relativeFrom="column">
                  <wp:posOffset>5573395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F1EB1" id="Rectangle 9" o:spid="_x0000_s1026" style="position:absolute;left:0;text-align:left;margin-left:438.85pt;margin-top:-52.45pt;width:89.25pt;height:8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8300" wp14:editId="15ED618E">
                <wp:simplePos x="0" y="0"/>
                <wp:positionH relativeFrom="column">
                  <wp:posOffset>5681980</wp:posOffset>
                </wp:positionH>
                <wp:positionV relativeFrom="paragraph">
                  <wp:posOffset>-581025</wp:posOffset>
                </wp:positionV>
                <wp:extent cx="871220" cy="927735"/>
                <wp:effectExtent l="0" t="0" r="2413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5B7FA" wp14:editId="3B8FD494">
                                  <wp:extent cx="662940" cy="662940"/>
                                  <wp:effectExtent l="0" t="0" r="3810" b="3810"/>
                                  <wp:docPr id="1" name="Picture 1" descr="C:\Users\mohammad\Desktop\811084-704653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mad\Desktop\811084-704653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63ADD6" id="Rectangle 11" o:spid="_x0000_s1030" style="position:absolute;left:0;text-align:left;margin-left:447.4pt;margin-top:-45.75pt;width:68.6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221D749F" wp14:editId="5F0FB893">
                            <wp:extent cx="662940" cy="662940"/>
                            <wp:effectExtent l="0" t="0" r="3810" b="3810"/>
                            <wp:docPr id="1" name="Picture 1" descr="C:\Users\mohammad\Desktop\811084-704653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mad\Desktop\811084-704653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45429" wp14:editId="5CDD7EFC">
                <wp:simplePos x="0" y="0"/>
                <wp:positionH relativeFrom="column">
                  <wp:posOffset>-664210</wp:posOffset>
                </wp:positionH>
                <wp:positionV relativeFrom="paragraph">
                  <wp:posOffset>-577850</wp:posOffset>
                </wp:positionV>
                <wp:extent cx="871220" cy="927735"/>
                <wp:effectExtent l="0" t="0" r="2413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93" w:rsidRDefault="00AF4E93" w:rsidP="00377240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C8608" wp14:editId="520EAF95">
                                  <wp:extent cx="703723" cy="70485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60203_14524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986" cy="70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52.3pt;margin-top:-45.5pt;width:68.6pt;height: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" fillcolor="white [3201]" strokecolor="black [3200]" strokeweight="2pt">
                <v:path arrowok="t"/>
                <v:textbox>
                  <w:txbxContent>
                    <w:p w:rsidR="00AF4E93" w:rsidRDefault="00AF4E93" w:rsidP="00377240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C8608" wp14:editId="520EAF95">
                            <wp:extent cx="703723" cy="70485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60203_14524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986" cy="70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6243" w:rsidRDefault="00336243" w:rsidP="00B91C2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Pr="00771F94" w:rsidRDefault="00771F94" w:rsidP="006254EA">
      <w:pPr>
        <w:tabs>
          <w:tab w:val="right" w:pos="2160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BD2046">
        <w:rPr>
          <w:rFonts w:cs="B Titr" w:hint="cs"/>
          <w:b/>
          <w:bCs/>
          <w:sz w:val="32"/>
          <w:szCs w:val="32"/>
          <w:rtl/>
          <w:lang w:bidi="fa-IR"/>
        </w:rPr>
        <w:t>موضوع:</w:t>
      </w:r>
      <w:r w:rsidRPr="00771F9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6254EA">
        <w:rPr>
          <w:rFonts w:cs="B Titr" w:hint="cs"/>
          <w:b/>
          <w:bCs/>
          <w:sz w:val="28"/>
          <w:szCs w:val="28"/>
          <w:rtl/>
          <w:lang w:bidi="fa-IR"/>
        </w:rPr>
        <w:t>بازبینی امتیازات کمیته تحقیقات دانشجویی</w:t>
      </w:r>
    </w:p>
    <w:p w:rsidR="00521E21" w:rsidRDefault="00306E90" w:rsidP="00306E90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جلسه ای که در تاریخ10/05/97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با حضور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سرپرست، دبیر و 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7 نفر از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اعضای شورای مرکزی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21E21">
        <w:rPr>
          <w:rFonts w:cs="B Nazanin" w:hint="cs"/>
          <w:sz w:val="24"/>
          <w:szCs w:val="24"/>
          <w:rtl/>
          <w:lang w:bidi="fa-IR"/>
        </w:rPr>
        <w:t>برگزار گردید</w:t>
      </w:r>
      <w:r w:rsidR="0075553C">
        <w:rPr>
          <w:rFonts w:cs="B Nazanin" w:hint="cs"/>
          <w:sz w:val="24"/>
          <w:szCs w:val="24"/>
          <w:rtl/>
          <w:lang w:bidi="fa-IR"/>
        </w:rPr>
        <w:t>،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سرکار خانم </w:t>
      </w:r>
      <w:r>
        <w:rPr>
          <w:rFonts w:cs="B Nazanin" w:hint="cs"/>
          <w:sz w:val="24"/>
          <w:szCs w:val="24"/>
          <w:rtl/>
          <w:lang w:bidi="fa-IR"/>
        </w:rPr>
        <w:t>الهام آزموده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سرپرست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کمیته تحقیقات به تشریح عملکردهای کمیته </w:t>
      </w:r>
      <w:r>
        <w:rPr>
          <w:rFonts w:cs="B Nazanin" w:hint="cs"/>
          <w:sz w:val="24"/>
          <w:szCs w:val="24"/>
          <w:rtl/>
          <w:lang w:bidi="fa-IR"/>
        </w:rPr>
        <w:t xml:space="preserve">تحقیقات دانشجویی در دوره یکساله </w:t>
      </w:r>
      <w:r w:rsidR="0012092D">
        <w:rPr>
          <w:rFonts w:cs="B Nazanin" w:hint="cs"/>
          <w:sz w:val="24"/>
          <w:szCs w:val="24"/>
          <w:rtl/>
          <w:lang w:bidi="fa-IR"/>
        </w:rPr>
        <w:t xml:space="preserve">اشاره نمودند. </w:t>
      </w:r>
      <w:r w:rsidR="0075553C">
        <w:rPr>
          <w:rFonts w:cs="B Nazanin" w:hint="cs"/>
          <w:sz w:val="24"/>
          <w:szCs w:val="24"/>
          <w:rtl/>
          <w:lang w:bidi="fa-IR"/>
        </w:rPr>
        <w:t>که خلاصه ای از آن به شرح ذیل بود:</w:t>
      </w:r>
    </w:p>
    <w:p w:rsidR="002F1930" w:rsidRDefault="00377240" w:rsidP="00377240">
      <w:pPr>
        <w:tabs>
          <w:tab w:val="right" w:pos="2160"/>
        </w:tabs>
        <w:bidi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10AD5531" wp14:editId="640E4628">
            <wp:extent cx="4972050" cy="2733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220" t="10227" r="9032" b="8239"/>
                    <a:stretch/>
                  </pic:blipFill>
                  <pic:spPr bwMode="auto">
                    <a:xfrm>
                      <a:off x="0" y="0"/>
                      <a:ext cx="4977700" cy="273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240" w:rsidRDefault="00377240" w:rsidP="00377240">
      <w:pPr>
        <w:tabs>
          <w:tab w:val="right" w:pos="2160"/>
        </w:tabs>
        <w:bidi/>
        <w:jc w:val="center"/>
        <w:rPr>
          <w:rFonts w:cs="B Nazanin" w:hint="cs"/>
          <w:sz w:val="24"/>
          <w:szCs w:val="24"/>
          <w:rtl/>
          <w:lang w:bidi="fa-IR"/>
        </w:rPr>
      </w:pPr>
    </w:p>
    <w:p w:rsidR="00377240" w:rsidRDefault="00377240" w:rsidP="00377240">
      <w:pPr>
        <w:tabs>
          <w:tab w:val="right" w:pos="2160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AC407E9" wp14:editId="75A69C3F">
            <wp:extent cx="4905374" cy="2676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021" t="11080" r="9353" b="9091"/>
                    <a:stretch/>
                  </pic:blipFill>
                  <pic:spPr bwMode="auto">
                    <a:xfrm>
                      <a:off x="0" y="0"/>
                      <a:ext cx="4910949" cy="267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92D" w:rsidRDefault="002F1930" w:rsidP="00F73996">
      <w:pPr>
        <w:tabs>
          <w:tab w:val="right" w:pos="2160"/>
        </w:tabs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اد</w:t>
      </w:r>
      <w:r w:rsidR="00F73996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مه دبیر کمیته تحقیقات به سعود چهارده پله ای کمیته تحقیقات دانشجویی در رتبه بندی کمیته تحقیقات</w:t>
      </w:r>
      <w:r w:rsidR="0037724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های دانشجویی به همت اعضای کمیته تحقیقات دانشجویی</w:t>
      </w:r>
      <w:r w:rsidR="0075553C">
        <w:rPr>
          <w:rFonts w:cs="B Nazanin" w:hint="cs"/>
          <w:sz w:val="24"/>
          <w:szCs w:val="24"/>
          <w:rtl/>
          <w:lang w:bidi="fa-IR"/>
        </w:rPr>
        <w:t xml:space="preserve"> در سال 1395</w:t>
      </w:r>
      <w:r>
        <w:rPr>
          <w:rFonts w:cs="B Nazanin" w:hint="cs"/>
          <w:sz w:val="24"/>
          <w:szCs w:val="24"/>
          <w:rtl/>
          <w:lang w:bidi="fa-IR"/>
        </w:rPr>
        <w:t xml:space="preserve"> اشاره نمود و </w:t>
      </w:r>
      <w:r w:rsidR="00FE7084">
        <w:rPr>
          <w:rFonts w:cs="B Nazanin" w:hint="cs"/>
          <w:sz w:val="24"/>
          <w:szCs w:val="24"/>
          <w:rtl/>
          <w:lang w:bidi="fa-IR"/>
        </w:rPr>
        <w:t>از تمام اعضا خواستار ت</w:t>
      </w:r>
      <w:r w:rsidR="0075553C">
        <w:rPr>
          <w:rFonts w:cs="B Nazanin" w:hint="cs"/>
          <w:sz w:val="24"/>
          <w:szCs w:val="24"/>
          <w:rtl/>
          <w:lang w:bidi="fa-IR"/>
        </w:rPr>
        <w:t>ل</w:t>
      </w:r>
      <w:r w:rsidR="00FE7084">
        <w:rPr>
          <w:rFonts w:cs="B Nazanin" w:hint="cs"/>
          <w:sz w:val="24"/>
          <w:szCs w:val="24"/>
          <w:rtl/>
          <w:lang w:bidi="fa-IR"/>
        </w:rPr>
        <w:t>اش بیشتر جهت ارتقای کمیته تحقیقات دانشجویی دانشگاه شد</w:t>
      </w:r>
      <w:r w:rsidR="0075553C">
        <w:rPr>
          <w:rFonts w:cs="B Nazanin" w:hint="cs"/>
          <w:sz w:val="24"/>
          <w:szCs w:val="24"/>
          <w:rtl/>
          <w:lang w:bidi="fa-IR"/>
        </w:rPr>
        <w:t>ند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377240" w:rsidRDefault="00377240" w:rsidP="00377240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پایان برنامه های راهبردی زیادی توسط اعضای شورای مرکزی پیشنهاد گردید تا در امتیازبندی سال آینده شاهد پیشرفت صعودی باشیم.</w:t>
      </w:r>
    </w:p>
    <w:p w:rsidR="00521E21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1E21" w:rsidTr="00521E21">
        <w:tc>
          <w:tcPr>
            <w:tcW w:w="9576" w:type="dxa"/>
          </w:tcPr>
          <w:p w:rsidR="00521E21" w:rsidRPr="00F009ED" w:rsidRDefault="00521E21" w:rsidP="00521E21">
            <w:pPr>
              <w:tabs>
                <w:tab w:val="right" w:pos="2160"/>
              </w:tabs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حاضرین در جلسه:</w:t>
            </w:r>
          </w:p>
          <w:p w:rsidR="00521E21" w:rsidRPr="00F009ED" w:rsidRDefault="00F009ED" w:rsidP="00521E21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سرپرست کمیته تحقیقات دانشجویی: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الهام آزموده</w:t>
            </w:r>
          </w:p>
          <w:p w:rsidR="00F009ED" w:rsidRP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دبیر: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مهلا رضایی</w:t>
            </w:r>
          </w:p>
          <w:p w:rsid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اعضای شورای مرکزی: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009ED" w:rsidRP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خانم ها </w:t>
            </w:r>
            <w:r w:rsidRPr="00F009ED">
              <w:rPr>
                <w:rFonts w:ascii="IranNastaliq" w:hAnsi="IranNastaliq" w:cs="B Nazanin" w:hint="cs"/>
                <w:sz w:val="24"/>
                <w:szCs w:val="24"/>
                <w:rtl/>
              </w:rPr>
              <w:t>سحر رضوانی، فاطمه سکندری، سیده غزال موسوی</w:t>
            </w:r>
          </w:p>
          <w:p w:rsidR="00521E21" w:rsidRDefault="00521E21" w:rsidP="00521E21">
            <w:pPr>
              <w:tabs>
                <w:tab w:val="right" w:pos="21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آقایان: </w:t>
            </w:r>
            <w:r w:rsidR="00F009ED" w:rsidRPr="00F009ED">
              <w:rPr>
                <w:rFonts w:ascii="IranNastaliq" w:hAnsi="IranNastaliq" w:cs="B Nazanin" w:hint="cs"/>
                <w:sz w:val="24"/>
                <w:szCs w:val="24"/>
                <w:rtl/>
              </w:rPr>
              <w:t>مهرداد اکبری، معین علیشاهی، سعید فاضلی، سجاد فدوی</w:t>
            </w:r>
            <w:r w:rsidR="00377240">
              <w:rPr>
                <w:rFonts w:ascii="IranNastaliq" w:hAnsi="IranNastaliq" w:cs="B Nazanin" w:hint="cs"/>
                <w:sz w:val="24"/>
                <w:szCs w:val="24"/>
                <w:rtl/>
              </w:rPr>
              <w:t>، حسین بختیاری</w:t>
            </w:r>
          </w:p>
        </w:tc>
      </w:tr>
    </w:tbl>
    <w:p w:rsidR="00521E21" w:rsidRPr="005E01BB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sectPr w:rsidR="00521E21" w:rsidRPr="005E01BB" w:rsidSect="0033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F9C"/>
      </v:shape>
    </w:pict>
  </w:numPicBullet>
  <w:abstractNum w:abstractNumId="0">
    <w:nsid w:val="105A02D9"/>
    <w:multiLevelType w:val="hybridMultilevel"/>
    <w:tmpl w:val="5868F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B27AD"/>
    <w:multiLevelType w:val="hybridMultilevel"/>
    <w:tmpl w:val="F0268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53C2"/>
    <w:multiLevelType w:val="hybridMultilevel"/>
    <w:tmpl w:val="632AAFF4"/>
    <w:lvl w:ilvl="0" w:tplc="21482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7975"/>
    <w:multiLevelType w:val="hybridMultilevel"/>
    <w:tmpl w:val="51B617CC"/>
    <w:lvl w:ilvl="0" w:tplc="7EAE5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3A22"/>
    <w:multiLevelType w:val="hybridMultilevel"/>
    <w:tmpl w:val="CC40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2EEA"/>
    <w:multiLevelType w:val="hybridMultilevel"/>
    <w:tmpl w:val="838AA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1"/>
    <w:rsid w:val="000005E2"/>
    <w:rsid w:val="0001200C"/>
    <w:rsid w:val="00012634"/>
    <w:rsid w:val="000252C8"/>
    <w:rsid w:val="000361B7"/>
    <w:rsid w:val="000451B8"/>
    <w:rsid w:val="000512DA"/>
    <w:rsid w:val="0005429C"/>
    <w:rsid w:val="000628AD"/>
    <w:rsid w:val="00066B6B"/>
    <w:rsid w:val="00071138"/>
    <w:rsid w:val="00081F02"/>
    <w:rsid w:val="000A250D"/>
    <w:rsid w:val="000B3FEA"/>
    <w:rsid w:val="000D2292"/>
    <w:rsid w:val="000E20D9"/>
    <w:rsid w:val="000F0623"/>
    <w:rsid w:val="0012092D"/>
    <w:rsid w:val="0012129A"/>
    <w:rsid w:val="001239A0"/>
    <w:rsid w:val="001673A3"/>
    <w:rsid w:val="00172A75"/>
    <w:rsid w:val="00176240"/>
    <w:rsid w:val="00176DB6"/>
    <w:rsid w:val="00184325"/>
    <w:rsid w:val="00191357"/>
    <w:rsid w:val="00192B13"/>
    <w:rsid w:val="0019399F"/>
    <w:rsid w:val="001A5B5D"/>
    <w:rsid w:val="001C16F0"/>
    <w:rsid w:val="001E2799"/>
    <w:rsid w:val="001E423D"/>
    <w:rsid w:val="001F0ABE"/>
    <w:rsid w:val="00207467"/>
    <w:rsid w:val="002C031A"/>
    <w:rsid w:val="002C4CDA"/>
    <w:rsid w:val="002D06C5"/>
    <w:rsid w:val="002D6334"/>
    <w:rsid w:val="002F1930"/>
    <w:rsid w:val="002F7E9D"/>
    <w:rsid w:val="00306E90"/>
    <w:rsid w:val="003175DC"/>
    <w:rsid w:val="00334B46"/>
    <w:rsid w:val="00336243"/>
    <w:rsid w:val="00336B3B"/>
    <w:rsid w:val="003426D5"/>
    <w:rsid w:val="0034659C"/>
    <w:rsid w:val="00354CFC"/>
    <w:rsid w:val="00377240"/>
    <w:rsid w:val="003862DB"/>
    <w:rsid w:val="003B0D5D"/>
    <w:rsid w:val="003C23D2"/>
    <w:rsid w:val="003E4B31"/>
    <w:rsid w:val="003F12D2"/>
    <w:rsid w:val="004303CF"/>
    <w:rsid w:val="004361C0"/>
    <w:rsid w:val="00447687"/>
    <w:rsid w:val="0045364A"/>
    <w:rsid w:val="00457681"/>
    <w:rsid w:val="00457ADF"/>
    <w:rsid w:val="00491769"/>
    <w:rsid w:val="004A74B3"/>
    <w:rsid w:val="004E5E47"/>
    <w:rsid w:val="004F5E76"/>
    <w:rsid w:val="004F7215"/>
    <w:rsid w:val="0051206C"/>
    <w:rsid w:val="0052195D"/>
    <w:rsid w:val="00521E21"/>
    <w:rsid w:val="00522020"/>
    <w:rsid w:val="00557327"/>
    <w:rsid w:val="00572B55"/>
    <w:rsid w:val="00585DBE"/>
    <w:rsid w:val="005B7AB9"/>
    <w:rsid w:val="005C429E"/>
    <w:rsid w:val="005D3FF6"/>
    <w:rsid w:val="005D7745"/>
    <w:rsid w:val="005E01BB"/>
    <w:rsid w:val="005E5567"/>
    <w:rsid w:val="005F5235"/>
    <w:rsid w:val="0060543C"/>
    <w:rsid w:val="00607A51"/>
    <w:rsid w:val="0062464A"/>
    <w:rsid w:val="006254EA"/>
    <w:rsid w:val="006267D6"/>
    <w:rsid w:val="006307EB"/>
    <w:rsid w:val="00645E3A"/>
    <w:rsid w:val="00653E10"/>
    <w:rsid w:val="0069460D"/>
    <w:rsid w:val="006B3079"/>
    <w:rsid w:val="006F3BA4"/>
    <w:rsid w:val="00706327"/>
    <w:rsid w:val="007114AF"/>
    <w:rsid w:val="00715806"/>
    <w:rsid w:val="0075553C"/>
    <w:rsid w:val="0076034F"/>
    <w:rsid w:val="0077080E"/>
    <w:rsid w:val="00771F94"/>
    <w:rsid w:val="00776A78"/>
    <w:rsid w:val="0078474A"/>
    <w:rsid w:val="00786779"/>
    <w:rsid w:val="007916FE"/>
    <w:rsid w:val="00793032"/>
    <w:rsid w:val="007A436C"/>
    <w:rsid w:val="007A48E9"/>
    <w:rsid w:val="007B0CEA"/>
    <w:rsid w:val="007D25DD"/>
    <w:rsid w:val="007D429D"/>
    <w:rsid w:val="007D4C09"/>
    <w:rsid w:val="007D7F32"/>
    <w:rsid w:val="007E4A69"/>
    <w:rsid w:val="007E5DAE"/>
    <w:rsid w:val="007E7240"/>
    <w:rsid w:val="00821BB6"/>
    <w:rsid w:val="00830F41"/>
    <w:rsid w:val="00847F50"/>
    <w:rsid w:val="0086201C"/>
    <w:rsid w:val="00863CE8"/>
    <w:rsid w:val="0089273F"/>
    <w:rsid w:val="008C7FF8"/>
    <w:rsid w:val="008D3C7A"/>
    <w:rsid w:val="008E2A12"/>
    <w:rsid w:val="008F12D3"/>
    <w:rsid w:val="00927E8A"/>
    <w:rsid w:val="00931A6D"/>
    <w:rsid w:val="0096131A"/>
    <w:rsid w:val="009B06BE"/>
    <w:rsid w:val="009E3E6B"/>
    <w:rsid w:val="00A30D55"/>
    <w:rsid w:val="00A6002C"/>
    <w:rsid w:val="00A735C8"/>
    <w:rsid w:val="00A9470D"/>
    <w:rsid w:val="00A95EC5"/>
    <w:rsid w:val="00A978DC"/>
    <w:rsid w:val="00AC5FEB"/>
    <w:rsid w:val="00AF0333"/>
    <w:rsid w:val="00AF0EEC"/>
    <w:rsid w:val="00AF4E93"/>
    <w:rsid w:val="00B050ED"/>
    <w:rsid w:val="00B107DD"/>
    <w:rsid w:val="00B10C90"/>
    <w:rsid w:val="00B31CDE"/>
    <w:rsid w:val="00B65C8E"/>
    <w:rsid w:val="00B70C41"/>
    <w:rsid w:val="00B91C26"/>
    <w:rsid w:val="00BA0807"/>
    <w:rsid w:val="00BC747D"/>
    <w:rsid w:val="00BD2046"/>
    <w:rsid w:val="00BE1408"/>
    <w:rsid w:val="00BF1284"/>
    <w:rsid w:val="00C026B3"/>
    <w:rsid w:val="00C16F34"/>
    <w:rsid w:val="00C24FDE"/>
    <w:rsid w:val="00C3063C"/>
    <w:rsid w:val="00C316A3"/>
    <w:rsid w:val="00C54CAA"/>
    <w:rsid w:val="00C7358D"/>
    <w:rsid w:val="00C93A99"/>
    <w:rsid w:val="00C96467"/>
    <w:rsid w:val="00CF1283"/>
    <w:rsid w:val="00CF4B9C"/>
    <w:rsid w:val="00D143E5"/>
    <w:rsid w:val="00D258DC"/>
    <w:rsid w:val="00D36CE3"/>
    <w:rsid w:val="00D4451C"/>
    <w:rsid w:val="00D51732"/>
    <w:rsid w:val="00D53013"/>
    <w:rsid w:val="00D55AE1"/>
    <w:rsid w:val="00D63CEC"/>
    <w:rsid w:val="00D774D6"/>
    <w:rsid w:val="00DB6065"/>
    <w:rsid w:val="00DE4D22"/>
    <w:rsid w:val="00E1794A"/>
    <w:rsid w:val="00E21D04"/>
    <w:rsid w:val="00E24EDB"/>
    <w:rsid w:val="00E66F72"/>
    <w:rsid w:val="00E73A3B"/>
    <w:rsid w:val="00E77B96"/>
    <w:rsid w:val="00E868DE"/>
    <w:rsid w:val="00E91658"/>
    <w:rsid w:val="00E95017"/>
    <w:rsid w:val="00EA620F"/>
    <w:rsid w:val="00ED4796"/>
    <w:rsid w:val="00F009ED"/>
    <w:rsid w:val="00F10E79"/>
    <w:rsid w:val="00F16FF3"/>
    <w:rsid w:val="00F32DA7"/>
    <w:rsid w:val="00F347C4"/>
    <w:rsid w:val="00F65945"/>
    <w:rsid w:val="00F73996"/>
    <w:rsid w:val="00F87F23"/>
    <w:rsid w:val="00F92E12"/>
    <w:rsid w:val="00F94EF2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C899-7C3B-446F-938C-897B49CD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Seyedeh Ghazal Mousavi</dc:creator>
  <cp:lastModifiedBy>Mahla Rezaei</cp:lastModifiedBy>
  <cp:revision>2</cp:revision>
  <cp:lastPrinted>2017-09-24T08:57:00Z</cp:lastPrinted>
  <dcterms:created xsi:type="dcterms:W3CDTF">2019-02-03T10:36:00Z</dcterms:created>
  <dcterms:modified xsi:type="dcterms:W3CDTF">2019-02-03T10:36:00Z</dcterms:modified>
</cp:coreProperties>
</file>