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78" w:rsidRPr="00C973B6" w:rsidRDefault="00863A78" w:rsidP="00865E51">
      <w:pPr>
        <w:jc w:val="center"/>
        <w:rPr>
          <w:rFonts w:cs="B Titr"/>
          <w:b/>
          <w:bCs/>
          <w:sz w:val="28"/>
          <w:szCs w:val="28"/>
        </w:rPr>
      </w:pPr>
      <w:r w:rsidRPr="00C973B6">
        <w:rPr>
          <w:rFonts w:cs="B Titr" w:hint="cs"/>
          <w:b/>
          <w:bCs/>
          <w:sz w:val="28"/>
          <w:szCs w:val="28"/>
          <w:rtl/>
        </w:rPr>
        <w:t xml:space="preserve">جلسه </w:t>
      </w:r>
      <w:r w:rsidR="00865E51">
        <w:rPr>
          <w:rFonts w:cs="B Titr" w:hint="cs"/>
          <w:b/>
          <w:bCs/>
          <w:sz w:val="28"/>
          <w:szCs w:val="28"/>
          <w:rtl/>
        </w:rPr>
        <w:t>5</w:t>
      </w:r>
      <w:r w:rsidRPr="00C973B6">
        <w:rPr>
          <w:rFonts w:cs="B Titr" w:hint="cs"/>
          <w:b/>
          <w:bCs/>
          <w:sz w:val="28"/>
          <w:szCs w:val="28"/>
          <w:rtl/>
        </w:rPr>
        <w:t xml:space="preserve">: شورای پژوهشی  مورخ </w:t>
      </w:r>
      <w:r w:rsidR="00865E51">
        <w:rPr>
          <w:rFonts w:cs="B Titr" w:hint="cs"/>
          <w:b/>
          <w:bCs/>
          <w:sz w:val="28"/>
          <w:szCs w:val="28"/>
          <w:rtl/>
        </w:rPr>
        <w:t>14</w:t>
      </w:r>
      <w:r w:rsidRPr="00C973B6">
        <w:rPr>
          <w:rFonts w:cs="B Titr" w:hint="cs"/>
          <w:b/>
          <w:bCs/>
          <w:sz w:val="28"/>
          <w:szCs w:val="28"/>
          <w:rtl/>
        </w:rPr>
        <w:t>/</w:t>
      </w:r>
      <w:r w:rsidR="00865E51">
        <w:rPr>
          <w:rFonts w:cs="B Titr" w:hint="cs"/>
          <w:b/>
          <w:bCs/>
          <w:sz w:val="28"/>
          <w:szCs w:val="28"/>
          <w:rtl/>
        </w:rPr>
        <w:t>9</w:t>
      </w:r>
      <w:r w:rsidRPr="00C973B6">
        <w:rPr>
          <w:rFonts w:cs="B Titr" w:hint="cs"/>
          <w:b/>
          <w:bCs/>
          <w:sz w:val="28"/>
          <w:szCs w:val="28"/>
          <w:rtl/>
        </w:rPr>
        <w:t>/</w:t>
      </w:r>
      <w:r w:rsidR="0056679C">
        <w:rPr>
          <w:rFonts w:cs="B Titr" w:hint="cs"/>
          <w:b/>
          <w:bCs/>
          <w:sz w:val="28"/>
          <w:szCs w:val="28"/>
          <w:rtl/>
        </w:rPr>
        <w:t>1395</w:t>
      </w:r>
    </w:p>
    <w:p w:rsidR="00863A78" w:rsidRDefault="00863A78" w:rsidP="00863A78">
      <w:pPr>
        <w:jc w:val="center"/>
        <w:rPr>
          <w:rFonts w:cs="B Nazanin"/>
          <w:b/>
          <w:bCs/>
          <w:sz w:val="24"/>
          <w:szCs w:val="24"/>
        </w:rPr>
      </w:pPr>
    </w:p>
    <w:p w:rsidR="003C18EE" w:rsidRPr="003C18EE" w:rsidRDefault="00865E51" w:rsidP="00865E51">
      <w:pPr>
        <w:spacing w:line="360" w:lineRule="auto"/>
        <w:jc w:val="both"/>
        <w:rPr>
          <w:rFonts w:cs="B Nazanin"/>
          <w:sz w:val="24"/>
          <w:szCs w:val="24"/>
        </w:rPr>
      </w:pPr>
      <w:r>
        <w:rPr>
          <w:rFonts w:cs="B Nazanin" w:hint="cs"/>
          <w:sz w:val="24"/>
          <w:szCs w:val="24"/>
          <w:rtl/>
        </w:rPr>
        <w:t>پنجمین</w:t>
      </w:r>
      <w:r w:rsidR="003C18EE">
        <w:rPr>
          <w:rFonts w:cs="B Nazanin" w:hint="cs"/>
          <w:sz w:val="24"/>
          <w:szCs w:val="24"/>
          <w:rtl/>
        </w:rPr>
        <w:t xml:space="preserve"> جلسه شورای پژوهشی دانشگاه در سال </w:t>
      </w:r>
      <w:r w:rsidR="0056679C">
        <w:rPr>
          <w:rFonts w:cs="B Nazanin" w:hint="cs"/>
          <w:sz w:val="24"/>
          <w:szCs w:val="24"/>
          <w:rtl/>
        </w:rPr>
        <w:t>1395</w:t>
      </w:r>
      <w:r w:rsidR="003C18EE">
        <w:rPr>
          <w:rFonts w:cs="B Nazanin" w:hint="cs"/>
          <w:sz w:val="24"/>
          <w:szCs w:val="24"/>
          <w:rtl/>
        </w:rPr>
        <w:t xml:space="preserve"> ساعت </w:t>
      </w:r>
      <w:r>
        <w:rPr>
          <w:rFonts w:cs="B Nazanin" w:hint="cs"/>
          <w:sz w:val="24"/>
          <w:szCs w:val="24"/>
          <w:rtl/>
        </w:rPr>
        <w:t>10</w:t>
      </w:r>
      <w:r w:rsidR="003C18EE">
        <w:rPr>
          <w:rFonts w:cs="B Nazanin" w:hint="cs"/>
          <w:sz w:val="24"/>
          <w:szCs w:val="24"/>
          <w:rtl/>
        </w:rPr>
        <w:t xml:space="preserve"> صبح روز </w:t>
      </w:r>
      <w:r w:rsidR="0056679C">
        <w:rPr>
          <w:rFonts w:cs="B Nazanin" w:hint="cs"/>
          <w:sz w:val="24"/>
          <w:szCs w:val="24"/>
          <w:rtl/>
        </w:rPr>
        <w:t>یکشنبه</w:t>
      </w:r>
      <w:r w:rsidR="003C18EE">
        <w:rPr>
          <w:rFonts w:cs="B Nazanin" w:hint="cs"/>
          <w:sz w:val="24"/>
          <w:szCs w:val="24"/>
          <w:rtl/>
        </w:rPr>
        <w:t xml:space="preserve"> </w:t>
      </w:r>
      <w:r>
        <w:rPr>
          <w:rFonts w:cs="B Nazanin" w:hint="cs"/>
          <w:sz w:val="24"/>
          <w:szCs w:val="24"/>
          <w:rtl/>
        </w:rPr>
        <w:t>14</w:t>
      </w:r>
      <w:r w:rsidR="003C18EE">
        <w:rPr>
          <w:rFonts w:cs="B Nazanin" w:hint="cs"/>
          <w:sz w:val="24"/>
          <w:szCs w:val="24"/>
          <w:rtl/>
        </w:rPr>
        <w:t>/</w:t>
      </w:r>
      <w:r>
        <w:rPr>
          <w:rFonts w:cs="B Nazanin" w:hint="cs"/>
          <w:sz w:val="24"/>
          <w:szCs w:val="24"/>
          <w:rtl/>
        </w:rPr>
        <w:t>9</w:t>
      </w:r>
      <w:r w:rsidR="003C18EE">
        <w:rPr>
          <w:rFonts w:cs="B Nazanin" w:hint="cs"/>
          <w:sz w:val="24"/>
          <w:szCs w:val="24"/>
          <w:rtl/>
        </w:rPr>
        <w:t>/</w:t>
      </w:r>
      <w:r w:rsidR="0056679C">
        <w:rPr>
          <w:rFonts w:cs="B Nazanin" w:hint="cs"/>
          <w:sz w:val="24"/>
          <w:szCs w:val="24"/>
          <w:rtl/>
        </w:rPr>
        <w:t>1395</w:t>
      </w:r>
      <w:r w:rsidR="003C18EE">
        <w:rPr>
          <w:rFonts w:cs="B Nazanin" w:hint="cs"/>
          <w:sz w:val="24"/>
          <w:szCs w:val="24"/>
          <w:rtl/>
        </w:rPr>
        <w:t xml:space="preserve"> در محل </w:t>
      </w:r>
      <w:r w:rsidR="00AC14CC">
        <w:rPr>
          <w:rFonts w:cs="B Nazanin" w:hint="cs"/>
          <w:sz w:val="24"/>
          <w:szCs w:val="24"/>
          <w:rtl/>
        </w:rPr>
        <w:t>سالن معاونت آموزشی</w:t>
      </w:r>
      <w:r w:rsidR="003C18EE">
        <w:rPr>
          <w:rFonts w:cs="B Nazanin" w:hint="cs"/>
          <w:sz w:val="24"/>
          <w:szCs w:val="24"/>
          <w:rtl/>
        </w:rPr>
        <w:t xml:space="preserve"> دانشگاه با تلاوت آیاتی از کلام ا... مجید آغاز گردید. در این جلسه مدیر پژوهشی دانشگاه ضمن عرض خوش آمدگویی به اعضای شورای پژوهش به بیان اهداف برگزاری جلسه فوق پرداخت. در ادامه جلسه طرح</w:t>
      </w:r>
      <w:r w:rsidR="003C18EE">
        <w:rPr>
          <w:rFonts w:cs="B Nazanin" w:hint="cs"/>
          <w:sz w:val="24"/>
          <w:szCs w:val="24"/>
          <w:vertAlign w:val="superscript"/>
          <w:rtl/>
        </w:rPr>
        <w:softHyphen/>
      </w:r>
      <w:r w:rsidR="00A90DE7">
        <w:rPr>
          <w:rFonts w:cs="B Nazanin" w:hint="cs"/>
          <w:sz w:val="24"/>
          <w:szCs w:val="24"/>
          <w:rtl/>
        </w:rPr>
        <w:t xml:space="preserve">های پژوهشی </w:t>
      </w:r>
      <w:r w:rsidR="003C18EE">
        <w:rPr>
          <w:rFonts w:cs="B Nazanin" w:hint="cs"/>
          <w:sz w:val="24"/>
          <w:szCs w:val="24"/>
          <w:rtl/>
        </w:rPr>
        <w:t xml:space="preserve">در جلسه مطرح و تصمیمات لازم اتخاذ گردید. </w:t>
      </w:r>
    </w:p>
    <w:p w:rsidR="00863A78" w:rsidRPr="00865E51" w:rsidRDefault="00AA6099" w:rsidP="00865E51">
      <w:pPr>
        <w:pStyle w:val="ListParagraph"/>
        <w:numPr>
          <w:ilvl w:val="0"/>
          <w:numId w:val="13"/>
        </w:numPr>
        <w:rPr>
          <w:rFonts w:eastAsia="Times New Roman" w:cs="B Nazanin"/>
          <w:sz w:val="24"/>
          <w:szCs w:val="24"/>
        </w:rPr>
      </w:pPr>
      <w:r w:rsidRPr="00865E51">
        <w:rPr>
          <w:rFonts w:cs="B Nazanin" w:hint="cs"/>
          <w:sz w:val="24"/>
          <w:szCs w:val="24"/>
          <w:rtl/>
        </w:rPr>
        <w:t xml:space="preserve">طرح </w:t>
      </w:r>
      <w:r w:rsidR="00865E51" w:rsidRPr="00865E51">
        <w:rPr>
          <w:rFonts w:cs="B Nazanin" w:hint="cs"/>
          <w:sz w:val="24"/>
          <w:szCs w:val="24"/>
          <w:rtl/>
        </w:rPr>
        <w:t>خانم پاشیب</w:t>
      </w:r>
      <w:r w:rsidR="0056679C" w:rsidRPr="00865E51">
        <w:rPr>
          <w:rFonts w:cs="B Nazanin" w:hint="cs"/>
          <w:sz w:val="24"/>
          <w:szCs w:val="24"/>
          <w:rtl/>
        </w:rPr>
        <w:t xml:space="preserve"> </w:t>
      </w:r>
      <w:r w:rsidR="001F2D22" w:rsidRPr="00865E51">
        <w:rPr>
          <w:rFonts w:cs="B Nazanin" w:hint="cs"/>
          <w:sz w:val="24"/>
          <w:szCs w:val="24"/>
          <w:rtl/>
        </w:rPr>
        <w:t>تحت عنوان</w:t>
      </w:r>
      <w:r w:rsidR="00865E51" w:rsidRPr="00865E51">
        <w:rPr>
          <w:rFonts w:cs="B Nazanin" w:hint="cs"/>
          <w:sz w:val="24"/>
          <w:szCs w:val="24"/>
          <w:rtl/>
        </w:rPr>
        <w:t xml:space="preserve"> </w:t>
      </w:r>
      <w:r w:rsidR="00865E51" w:rsidRPr="00865E51">
        <w:rPr>
          <w:rFonts w:cs="Times New Roman" w:hint="cs"/>
          <w:sz w:val="24"/>
          <w:szCs w:val="24"/>
          <w:rtl/>
        </w:rPr>
        <w:t>"</w:t>
      </w:r>
      <w:r w:rsidR="00865E51" w:rsidRPr="00865E51">
        <w:rPr>
          <w:rFonts w:eastAsia="Times New Roman" w:cs="B Nazanin" w:hint="cs"/>
          <w:sz w:val="20"/>
          <w:szCs w:val="20"/>
          <w:rtl/>
        </w:rPr>
        <w:t xml:space="preserve"> </w:t>
      </w:r>
      <w:r w:rsidR="00865E51" w:rsidRPr="00B25F86">
        <w:rPr>
          <w:rFonts w:cs="B Zar" w:hint="cs"/>
          <w:b/>
          <w:bCs/>
          <w:rtl/>
        </w:rPr>
        <w:t>رابطه جو سازمانی با تعهد سازمانی و فرسودگی شغلی در میان کارکنان ستادی دانشگاه علوم پزشکی تربت حیدریه</w:t>
      </w:r>
      <w:r w:rsidR="001F2D22" w:rsidRPr="00865E51">
        <w:rPr>
          <w:rFonts w:eastAsia="Times New Roman" w:cs="B Nazanin" w:hint="cs"/>
          <w:b/>
          <w:bCs/>
          <w:i/>
          <w:iCs/>
          <w:sz w:val="20"/>
          <w:szCs w:val="28"/>
          <w:rtl/>
        </w:rPr>
        <w:t xml:space="preserve"> </w:t>
      </w:r>
      <w:r w:rsidR="00863A78" w:rsidRPr="00865E51">
        <w:rPr>
          <w:rFonts w:cs="B Mitra" w:hint="cs"/>
          <w:b/>
          <w:bCs/>
          <w:i/>
          <w:iCs/>
          <w:sz w:val="24"/>
          <w:szCs w:val="24"/>
          <w:rtl/>
        </w:rPr>
        <w:t xml:space="preserve">" </w:t>
      </w:r>
      <w:r w:rsidR="000F1CF4" w:rsidRPr="00865E51">
        <w:rPr>
          <w:rFonts w:eastAsia="Times New Roman" w:cs="B Nazanin" w:hint="cs"/>
          <w:sz w:val="24"/>
          <w:szCs w:val="24"/>
          <w:rtl/>
        </w:rPr>
        <w:t xml:space="preserve">مورد بحث و بررسی و تصویب </w:t>
      </w:r>
      <w:r w:rsidR="00865E51">
        <w:rPr>
          <w:rFonts w:eastAsia="Times New Roman" w:cs="B Nazanin" w:hint="cs"/>
          <w:sz w:val="24"/>
          <w:szCs w:val="24"/>
          <w:rtl/>
        </w:rPr>
        <w:t>نهایی</w:t>
      </w:r>
      <w:r w:rsidR="000F1CF4" w:rsidRPr="00865E51">
        <w:rPr>
          <w:rFonts w:eastAsia="Times New Roman" w:cs="B Nazanin" w:hint="cs"/>
          <w:sz w:val="24"/>
          <w:szCs w:val="24"/>
          <w:rtl/>
        </w:rPr>
        <w:t xml:space="preserve"> قرار گرفت. </w:t>
      </w:r>
      <w:r w:rsidR="00865E51">
        <w:rPr>
          <w:rFonts w:eastAsia="Times New Roman" w:cs="B Nazanin" w:hint="cs"/>
          <w:sz w:val="24"/>
          <w:szCs w:val="24"/>
          <w:rtl/>
        </w:rPr>
        <w:t xml:space="preserve">بودجه طرح ایشان با مبلغ </w:t>
      </w:r>
      <w:r w:rsidR="00865E51" w:rsidRPr="00865E51">
        <w:rPr>
          <w:rFonts w:eastAsia="Times New Roman" w:cs="B Zar" w:hint="cs"/>
          <w:b/>
          <w:bCs/>
          <w:rtl/>
        </w:rPr>
        <w:t>18000000ريال</w:t>
      </w:r>
      <w:r w:rsidR="00865E51" w:rsidRPr="00865E51">
        <w:rPr>
          <w:rFonts w:eastAsia="Times New Roman" w:cs="B Nazanin" w:hint="cs"/>
          <w:sz w:val="24"/>
          <w:szCs w:val="24"/>
          <w:rtl/>
        </w:rPr>
        <w:t xml:space="preserve"> تصویب شد.</w:t>
      </w:r>
    </w:p>
    <w:p w:rsidR="00865E51" w:rsidRDefault="001A0963" w:rsidP="00865E51">
      <w:pPr>
        <w:pStyle w:val="ListParagraph"/>
        <w:numPr>
          <w:ilvl w:val="0"/>
          <w:numId w:val="13"/>
        </w:numPr>
        <w:rPr>
          <w:rFonts w:eastAsia="Times New Roman" w:cs="B Nazanin"/>
          <w:sz w:val="24"/>
          <w:szCs w:val="24"/>
        </w:rPr>
      </w:pPr>
      <w:r w:rsidRPr="00865E51">
        <w:rPr>
          <w:rFonts w:cs="B Nazanin" w:hint="cs"/>
          <w:sz w:val="24"/>
          <w:szCs w:val="24"/>
          <w:rtl/>
        </w:rPr>
        <w:t xml:space="preserve">طرح </w:t>
      </w:r>
      <w:r w:rsidR="007A2DFD" w:rsidRPr="00865E51">
        <w:rPr>
          <w:rFonts w:cs="B Nazanin" w:hint="cs"/>
          <w:sz w:val="24"/>
          <w:szCs w:val="24"/>
          <w:rtl/>
        </w:rPr>
        <w:t xml:space="preserve">خانم </w:t>
      </w:r>
      <w:r w:rsidR="00865E51" w:rsidRPr="00865E51">
        <w:rPr>
          <w:rFonts w:cs="B Nazanin" w:hint="cs"/>
          <w:sz w:val="24"/>
          <w:szCs w:val="24"/>
          <w:rtl/>
        </w:rPr>
        <w:t>عباسپور</w:t>
      </w:r>
      <w:r w:rsidRPr="00865E51">
        <w:rPr>
          <w:rFonts w:cs="B Nazanin" w:hint="cs"/>
          <w:sz w:val="24"/>
          <w:szCs w:val="24"/>
          <w:rtl/>
        </w:rPr>
        <w:t xml:space="preserve"> تحت عنوان</w:t>
      </w:r>
      <w:r w:rsidR="0046174D" w:rsidRPr="00865E51">
        <w:rPr>
          <w:rFonts w:cs="B Nazanin" w:hint="cs"/>
          <w:sz w:val="24"/>
          <w:szCs w:val="24"/>
          <w:rtl/>
        </w:rPr>
        <w:t xml:space="preserve"> </w:t>
      </w:r>
      <w:r w:rsidR="0046174D" w:rsidRPr="00865E51">
        <w:rPr>
          <w:rFonts w:cs="Times New Roman" w:hint="cs"/>
          <w:sz w:val="24"/>
          <w:szCs w:val="24"/>
          <w:rtl/>
        </w:rPr>
        <w:t>"</w:t>
      </w:r>
      <w:r w:rsidRPr="00865E51">
        <w:rPr>
          <w:rFonts w:cs="B Nazanin" w:hint="cs"/>
          <w:sz w:val="24"/>
          <w:szCs w:val="24"/>
          <w:rtl/>
        </w:rPr>
        <w:t xml:space="preserve"> </w:t>
      </w:r>
      <w:r w:rsidR="00865E51" w:rsidRPr="00865E51">
        <w:rPr>
          <w:rFonts w:eastAsia="Times New Roman" w:cs="B Zar" w:hint="cs"/>
          <w:b/>
          <w:bCs/>
          <w:i/>
          <w:iCs/>
          <w:rtl/>
        </w:rPr>
        <w:t xml:space="preserve"> </w:t>
      </w:r>
      <w:r w:rsidR="00865E51" w:rsidRPr="00865E51">
        <w:rPr>
          <w:rFonts w:cs="B Zar" w:hint="cs"/>
          <w:b/>
          <w:bCs/>
          <w:rtl/>
        </w:rPr>
        <w:t>بررسی</w:t>
      </w:r>
      <w:r w:rsidR="00865E51" w:rsidRPr="00865E51">
        <w:rPr>
          <w:rFonts w:cs="B Zar"/>
          <w:b/>
          <w:bCs/>
        </w:rPr>
        <w:t xml:space="preserve"> </w:t>
      </w:r>
      <w:r w:rsidR="00865E51" w:rsidRPr="00865E51">
        <w:rPr>
          <w:rFonts w:cs="B Zar" w:hint="cs"/>
          <w:b/>
          <w:bCs/>
          <w:rtl/>
        </w:rPr>
        <w:t>تاثیر آموزش هوش هیجانی بر بهزیستی روانشناختی پرستاران شاغل در بیمارستان های شهر تربت حیدریه</w:t>
      </w:r>
      <w:r w:rsidR="00865E51" w:rsidRPr="00865E51">
        <w:rPr>
          <w:rFonts w:cs="B Mitra" w:hint="cs"/>
          <w:b/>
          <w:bCs/>
          <w:i/>
          <w:iCs/>
          <w:sz w:val="24"/>
          <w:szCs w:val="24"/>
          <w:rtl/>
        </w:rPr>
        <w:t xml:space="preserve"> </w:t>
      </w:r>
      <w:r w:rsidRPr="00865E51">
        <w:rPr>
          <w:rFonts w:cs="B Mitra" w:hint="cs"/>
          <w:b/>
          <w:bCs/>
          <w:i/>
          <w:iCs/>
          <w:sz w:val="24"/>
          <w:szCs w:val="24"/>
          <w:rtl/>
        </w:rPr>
        <w:t xml:space="preserve">" </w:t>
      </w:r>
      <w:r w:rsidRPr="00865E51">
        <w:rPr>
          <w:rFonts w:eastAsia="Times New Roman" w:cs="B Nazanin" w:hint="cs"/>
          <w:sz w:val="24"/>
          <w:szCs w:val="24"/>
          <w:rtl/>
        </w:rPr>
        <w:t xml:space="preserve">مورد بحث و بررسی و تصویب </w:t>
      </w:r>
      <w:r w:rsidR="008254B6" w:rsidRPr="00865E51">
        <w:rPr>
          <w:rFonts w:eastAsia="Times New Roman" w:cs="B Nazanin" w:hint="cs"/>
          <w:sz w:val="24"/>
          <w:szCs w:val="24"/>
          <w:rtl/>
        </w:rPr>
        <w:t>عنوان</w:t>
      </w:r>
      <w:r w:rsidRPr="00865E51">
        <w:rPr>
          <w:rFonts w:eastAsia="Times New Roman" w:cs="B Nazanin" w:hint="cs"/>
          <w:sz w:val="24"/>
          <w:szCs w:val="24"/>
          <w:rtl/>
        </w:rPr>
        <w:t xml:space="preserve"> قرار گرفت. </w:t>
      </w:r>
      <w:r w:rsidR="00865E51">
        <w:rPr>
          <w:rFonts w:eastAsia="Times New Roman" w:cs="B Nazanin" w:hint="cs"/>
          <w:sz w:val="24"/>
          <w:szCs w:val="24"/>
          <w:rtl/>
        </w:rPr>
        <w:t xml:space="preserve">بودجه طرح ایشان با مبلغ </w:t>
      </w:r>
      <w:r w:rsidR="00865E51" w:rsidRPr="00B80D23">
        <w:rPr>
          <w:rFonts w:eastAsia="Times New Roman" w:cs="B Zar"/>
          <w:b/>
          <w:bCs/>
          <w:rtl/>
        </w:rPr>
        <w:t>16500000</w:t>
      </w:r>
      <w:r w:rsidR="00865E51" w:rsidRPr="00B80D23">
        <w:rPr>
          <w:rFonts w:eastAsia="Times New Roman" w:cs="B Zar" w:hint="cs"/>
          <w:b/>
          <w:bCs/>
          <w:rtl/>
        </w:rPr>
        <w:t>ریال</w:t>
      </w:r>
      <w:r w:rsidR="00865E51" w:rsidRPr="00865E51">
        <w:rPr>
          <w:rFonts w:eastAsia="Times New Roman" w:cs="B Nazanin" w:hint="cs"/>
          <w:sz w:val="24"/>
          <w:szCs w:val="24"/>
          <w:rtl/>
        </w:rPr>
        <w:t xml:space="preserve"> تصویب شد.</w:t>
      </w:r>
    </w:p>
    <w:p w:rsidR="00865E51" w:rsidRPr="00865E51" w:rsidRDefault="00865E51" w:rsidP="00865E51">
      <w:pPr>
        <w:pStyle w:val="ListParagraph"/>
        <w:numPr>
          <w:ilvl w:val="0"/>
          <w:numId w:val="13"/>
        </w:numPr>
        <w:rPr>
          <w:rFonts w:eastAsia="Times New Roman" w:cs="B Nazanin"/>
        </w:rPr>
      </w:pPr>
      <w:r w:rsidRPr="00865E51">
        <w:rPr>
          <w:rFonts w:cs="B Nazanin" w:hint="cs"/>
          <w:sz w:val="24"/>
          <w:szCs w:val="24"/>
          <w:rtl/>
        </w:rPr>
        <w:t xml:space="preserve">طرح خانم </w:t>
      </w:r>
      <w:r>
        <w:rPr>
          <w:rFonts w:cs="B Nazanin" w:hint="cs"/>
          <w:sz w:val="24"/>
          <w:szCs w:val="24"/>
          <w:rtl/>
        </w:rPr>
        <w:t>جمعه پور</w:t>
      </w:r>
      <w:r w:rsidRPr="00865E51">
        <w:rPr>
          <w:rFonts w:cs="B Nazanin" w:hint="cs"/>
          <w:sz w:val="24"/>
          <w:szCs w:val="24"/>
          <w:rtl/>
        </w:rPr>
        <w:t xml:space="preserve"> تحت عنوان </w:t>
      </w:r>
      <w:r w:rsidRPr="00865E51">
        <w:rPr>
          <w:rFonts w:cs="Times New Roman" w:hint="cs"/>
          <w:sz w:val="24"/>
          <w:szCs w:val="24"/>
          <w:rtl/>
        </w:rPr>
        <w:t>"</w:t>
      </w:r>
      <w:r w:rsidRPr="00865E51">
        <w:rPr>
          <w:rFonts w:cs="B Nazanin" w:hint="cs"/>
          <w:sz w:val="24"/>
          <w:szCs w:val="24"/>
          <w:rtl/>
        </w:rPr>
        <w:t xml:space="preserve"> </w:t>
      </w:r>
      <w:r w:rsidRPr="00865E51">
        <w:rPr>
          <w:rFonts w:eastAsia="Times New Roman" w:cs="B Zar" w:hint="cs"/>
          <w:b/>
          <w:bCs/>
          <w:i/>
          <w:iCs/>
          <w:rtl/>
        </w:rPr>
        <w:t xml:space="preserve"> </w:t>
      </w:r>
      <w:r w:rsidRPr="00865E51">
        <w:rPr>
          <w:rFonts w:cs="B Zar" w:hint="cs"/>
          <w:b/>
          <w:bCs/>
          <w:rtl/>
        </w:rPr>
        <w:t>بررسی فنوتایپی آنزیم‌های بتالاکتاماز و متالوبتالاکتاماز باسیل‌های گرم منفی جدا شده از نمونه</w:t>
      </w:r>
      <w:r w:rsidRPr="00865E51">
        <w:rPr>
          <w:rFonts w:cs="B Zar"/>
          <w:b/>
          <w:bCs/>
        </w:rPr>
        <w:t>‌</w:t>
      </w:r>
      <w:r w:rsidRPr="00865E51">
        <w:rPr>
          <w:rFonts w:cs="B Zar" w:hint="cs"/>
          <w:b/>
          <w:bCs/>
          <w:rtl/>
        </w:rPr>
        <w:t>های بالینی بیمارستان نهم دی تربت حیدریه در سال 1394</w:t>
      </w:r>
      <w:r w:rsidRPr="00865E51">
        <w:rPr>
          <w:rFonts w:cs="B Mitra" w:hint="cs"/>
          <w:b/>
          <w:bCs/>
          <w:i/>
          <w:iCs/>
          <w:sz w:val="24"/>
          <w:szCs w:val="24"/>
          <w:rtl/>
        </w:rPr>
        <w:t xml:space="preserve"> " </w:t>
      </w:r>
      <w:r w:rsidRPr="00865E51">
        <w:rPr>
          <w:rFonts w:eastAsia="Times New Roman" w:cs="B Nazanin" w:hint="cs"/>
          <w:sz w:val="24"/>
          <w:szCs w:val="24"/>
          <w:rtl/>
        </w:rPr>
        <w:t xml:space="preserve">مورد بحث و بررسی و تصویب عنوان قرار گرفت. بودجه طرح ایشان با مبلغ </w:t>
      </w:r>
      <w:r w:rsidRPr="00865E51">
        <w:rPr>
          <w:rFonts w:eastAsia="Times New Roman" w:cs="B Zar"/>
          <w:b/>
          <w:bCs/>
          <w:rtl/>
        </w:rPr>
        <w:t>16500000</w:t>
      </w:r>
      <w:r w:rsidRPr="00865E51">
        <w:rPr>
          <w:rFonts w:eastAsia="Times New Roman" w:cs="B Zar" w:hint="cs"/>
          <w:b/>
          <w:bCs/>
          <w:rtl/>
        </w:rPr>
        <w:t>ریال</w:t>
      </w:r>
      <w:r w:rsidRPr="00865E51">
        <w:rPr>
          <w:rFonts w:eastAsia="Times New Roman" w:cs="B Nazanin" w:hint="cs"/>
          <w:sz w:val="24"/>
          <w:szCs w:val="24"/>
          <w:rtl/>
        </w:rPr>
        <w:t xml:space="preserve"> تصویب شد.</w:t>
      </w:r>
    </w:p>
    <w:p w:rsidR="00706978" w:rsidRPr="00706978" w:rsidRDefault="00706978" w:rsidP="00706978">
      <w:pPr>
        <w:pStyle w:val="ListParagraph"/>
        <w:numPr>
          <w:ilvl w:val="0"/>
          <w:numId w:val="13"/>
        </w:numPr>
        <w:rPr>
          <w:rFonts w:cs="B Zar"/>
          <w:b/>
          <w:bCs/>
        </w:rPr>
      </w:pPr>
      <w:r w:rsidRPr="00865E51">
        <w:rPr>
          <w:rFonts w:cs="B Nazanin" w:hint="cs"/>
          <w:sz w:val="24"/>
          <w:szCs w:val="24"/>
          <w:rtl/>
        </w:rPr>
        <w:t xml:space="preserve">طرح خانم </w:t>
      </w:r>
      <w:r>
        <w:rPr>
          <w:rFonts w:cs="B Nazanin" w:hint="cs"/>
          <w:sz w:val="24"/>
          <w:szCs w:val="24"/>
          <w:rtl/>
        </w:rPr>
        <w:t>صفایی</w:t>
      </w:r>
      <w:r w:rsidRPr="00865E51">
        <w:rPr>
          <w:rFonts w:cs="B Nazanin" w:hint="cs"/>
          <w:sz w:val="24"/>
          <w:szCs w:val="24"/>
          <w:rtl/>
        </w:rPr>
        <w:t xml:space="preserve"> تحت عنوان </w:t>
      </w:r>
      <w:r w:rsidRPr="00865E51">
        <w:rPr>
          <w:rFonts w:cs="Times New Roman" w:hint="cs"/>
          <w:sz w:val="24"/>
          <w:szCs w:val="24"/>
          <w:rtl/>
        </w:rPr>
        <w:t>"</w:t>
      </w:r>
      <w:r w:rsidRPr="00865E51">
        <w:rPr>
          <w:rFonts w:cs="B Nazanin" w:hint="cs"/>
          <w:sz w:val="24"/>
          <w:szCs w:val="24"/>
          <w:rtl/>
        </w:rPr>
        <w:t xml:space="preserve"> </w:t>
      </w:r>
      <w:r w:rsidRPr="00706978">
        <w:rPr>
          <w:rFonts w:cs="B Zar" w:hint="eastAsia"/>
          <w:b/>
          <w:bCs/>
          <w:rtl/>
        </w:rPr>
        <w:t>تحل</w:t>
      </w:r>
      <w:r w:rsidRPr="00706978">
        <w:rPr>
          <w:rFonts w:cs="B Zar" w:hint="cs"/>
          <w:b/>
          <w:bCs/>
          <w:rtl/>
        </w:rPr>
        <w:t>ی</w:t>
      </w:r>
      <w:r w:rsidRPr="00706978">
        <w:rPr>
          <w:rFonts w:cs="B Zar" w:hint="eastAsia"/>
          <w:b/>
          <w:bCs/>
          <w:rtl/>
        </w:rPr>
        <w:t>ل</w:t>
      </w:r>
      <w:r w:rsidRPr="00706978">
        <w:rPr>
          <w:rFonts w:cs="B Zar"/>
          <w:b/>
          <w:bCs/>
          <w:rtl/>
        </w:rPr>
        <w:t xml:space="preserve"> ساختار</w:t>
      </w:r>
      <w:r w:rsidRPr="00706978">
        <w:rPr>
          <w:rFonts w:cs="B Zar" w:hint="cs"/>
          <w:b/>
          <w:bCs/>
          <w:rtl/>
        </w:rPr>
        <w:t>ی</w:t>
      </w:r>
      <w:r w:rsidRPr="00706978">
        <w:rPr>
          <w:rFonts w:cs="B Zar"/>
          <w:b/>
          <w:bCs/>
          <w:rtl/>
        </w:rPr>
        <w:t xml:space="preserve"> ارتباط عملکرد جنس</w:t>
      </w:r>
      <w:r w:rsidRPr="00706978">
        <w:rPr>
          <w:rFonts w:cs="B Zar" w:hint="cs"/>
          <w:b/>
          <w:bCs/>
          <w:rtl/>
        </w:rPr>
        <w:t>ی</w:t>
      </w:r>
      <w:r w:rsidRPr="00706978">
        <w:rPr>
          <w:rFonts w:cs="B Zar"/>
          <w:b/>
          <w:bCs/>
          <w:rtl/>
        </w:rPr>
        <w:t xml:space="preserve"> با افسردگ</w:t>
      </w:r>
      <w:r w:rsidRPr="00706978">
        <w:rPr>
          <w:rFonts w:cs="B Zar" w:hint="cs"/>
          <w:b/>
          <w:bCs/>
          <w:rtl/>
        </w:rPr>
        <w:t>ی</w:t>
      </w:r>
      <w:r w:rsidRPr="00706978">
        <w:rPr>
          <w:rFonts w:cs="B Zar" w:hint="eastAsia"/>
          <w:b/>
          <w:bCs/>
          <w:rtl/>
        </w:rPr>
        <w:t>،</w:t>
      </w:r>
      <w:r w:rsidRPr="00706978">
        <w:rPr>
          <w:rFonts w:cs="B Zar"/>
          <w:b/>
          <w:bCs/>
          <w:rtl/>
        </w:rPr>
        <w:t xml:space="preserve"> اضطراب، تصو</w:t>
      </w:r>
      <w:r w:rsidRPr="00706978">
        <w:rPr>
          <w:rFonts w:cs="B Zar" w:hint="cs"/>
          <w:b/>
          <w:bCs/>
          <w:rtl/>
        </w:rPr>
        <w:t>ی</w:t>
      </w:r>
      <w:r w:rsidRPr="00706978">
        <w:rPr>
          <w:rFonts w:cs="B Zar" w:hint="eastAsia"/>
          <w:b/>
          <w:bCs/>
          <w:rtl/>
        </w:rPr>
        <w:t>ر</w:t>
      </w:r>
      <w:r w:rsidRPr="00706978">
        <w:rPr>
          <w:rFonts w:cs="B Zar"/>
          <w:b/>
          <w:bCs/>
          <w:rtl/>
        </w:rPr>
        <w:t xml:space="preserve"> بدن</w:t>
      </w:r>
      <w:r w:rsidRPr="00706978">
        <w:rPr>
          <w:rFonts w:cs="B Zar" w:hint="cs"/>
          <w:b/>
          <w:bCs/>
          <w:rtl/>
        </w:rPr>
        <w:t>ی</w:t>
      </w:r>
      <w:r w:rsidRPr="00706978">
        <w:rPr>
          <w:rFonts w:cs="B Zar"/>
          <w:b/>
          <w:bCs/>
          <w:rtl/>
        </w:rPr>
        <w:t xml:space="preserve"> و </w:t>
      </w:r>
      <w:r w:rsidRPr="00706978">
        <w:rPr>
          <w:rFonts w:cs="B Zar" w:hint="cs"/>
          <w:b/>
          <w:bCs/>
          <w:rtl/>
        </w:rPr>
        <w:t>نگرش نسبت به یائسگی در زنان یائسه</w:t>
      </w:r>
      <w:r w:rsidRPr="00706978">
        <w:rPr>
          <w:rFonts w:eastAsia="Times New Roman" w:cs="B Zar" w:hint="cs"/>
          <w:b/>
          <w:bCs/>
          <w:i/>
          <w:iCs/>
          <w:rtl/>
        </w:rPr>
        <w:t xml:space="preserve"> </w:t>
      </w:r>
      <w:r w:rsidRPr="00706978">
        <w:rPr>
          <w:rFonts w:cs="B Mitra" w:hint="cs"/>
          <w:b/>
          <w:bCs/>
          <w:i/>
          <w:iCs/>
          <w:sz w:val="24"/>
          <w:szCs w:val="24"/>
          <w:rtl/>
        </w:rPr>
        <w:t xml:space="preserve">" </w:t>
      </w:r>
      <w:r w:rsidRPr="00706978">
        <w:rPr>
          <w:rFonts w:eastAsia="Times New Roman" w:cs="B Nazanin" w:hint="cs"/>
          <w:sz w:val="24"/>
          <w:szCs w:val="24"/>
          <w:rtl/>
        </w:rPr>
        <w:t xml:space="preserve">مورد بحث و بررسی و تصویب عنوان قرار گرفت. بودجه طرح ایشان با مبلغ </w:t>
      </w:r>
      <w:r w:rsidRPr="00E36963">
        <w:rPr>
          <w:rFonts w:eastAsia="Times New Roman" w:cs="B Nazanin" w:hint="cs"/>
          <w:b/>
          <w:bCs/>
          <w:rtl/>
        </w:rPr>
        <w:t>25160000ريال</w:t>
      </w:r>
      <w:r w:rsidRPr="00706978">
        <w:rPr>
          <w:rFonts w:eastAsia="Times New Roman" w:cs="B Nazanin" w:hint="cs"/>
          <w:sz w:val="24"/>
          <w:szCs w:val="24"/>
          <w:rtl/>
        </w:rPr>
        <w:t xml:space="preserve"> تصویب شد.</w:t>
      </w:r>
    </w:p>
    <w:p w:rsidR="00706978" w:rsidRPr="00706978" w:rsidRDefault="008B079A" w:rsidP="002045B8">
      <w:pPr>
        <w:pStyle w:val="ListParagraph"/>
        <w:numPr>
          <w:ilvl w:val="0"/>
          <w:numId w:val="13"/>
        </w:numPr>
        <w:rPr>
          <w:rFonts w:cs="B Zar"/>
          <w:b/>
          <w:bCs/>
        </w:rPr>
      </w:pPr>
      <w:r w:rsidRPr="00865E51">
        <w:rPr>
          <w:rFonts w:cs="B Nazanin" w:hint="cs"/>
          <w:sz w:val="24"/>
          <w:szCs w:val="24"/>
          <w:rtl/>
        </w:rPr>
        <w:t xml:space="preserve">طرح </w:t>
      </w:r>
      <w:r>
        <w:rPr>
          <w:rFonts w:cs="B Nazanin" w:hint="cs"/>
          <w:sz w:val="24"/>
          <w:szCs w:val="24"/>
          <w:rtl/>
        </w:rPr>
        <w:t>آقای</w:t>
      </w:r>
      <w:r w:rsidRPr="00865E51">
        <w:rPr>
          <w:rFonts w:cs="B Nazanin" w:hint="cs"/>
          <w:sz w:val="24"/>
          <w:szCs w:val="24"/>
          <w:rtl/>
        </w:rPr>
        <w:t xml:space="preserve"> </w:t>
      </w:r>
      <w:r>
        <w:rPr>
          <w:rFonts w:cs="B Nazanin" w:hint="cs"/>
          <w:sz w:val="24"/>
          <w:szCs w:val="24"/>
          <w:rtl/>
        </w:rPr>
        <w:t>سلیمانی</w:t>
      </w:r>
      <w:r w:rsidRPr="00865E51">
        <w:rPr>
          <w:rFonts w:cs="B Nazanin" w:hint="cs"/>
          <w:sz w:val="24"/>
          <w:szCs w:val="24"/>
          <w:rtl/>
        </w:rPr>
        <w:t xml:space="preserve"> تحت عنوان </w:t>
      </w:r>
      <w:r w:rsidRPr="00865E51">
        <w:rPr>
          <w:rFonts w:cs="Times New Roman" w:hint="cs"/>
          <w:sz w:val="24"/>
          <w:szCs w:val="24"/>
          <w:rtl/>
        </w:rPr>
        <w:t>"</w:t>
      </w:r>
      <w:r w:rsidRPr="00865E51">
        <w:rPr>
          <w:rFonts w:cs="B Nazanin" w:hint="cs"/>
          <w:sz w:val="24"/>
          <w:szCs w:val="24"/>
          <w:rtl/>
        </w:rPr>
        <w:t xml:space="preserve"> </w:t>
      </w:r>
      <w:r w:rsidRPr="008B079A">
        <w:rPr>
          <w:rFonts w:cs="B Nazanin" w:hint="cs"/>
          <w:b/>
          <w:bCs/>
          <w:sz w:val="24"/>
          <w:szCs w:val="24"/>
          <w:rtl/>
        </w:rPr>
        <w:t>شیوع</w:t>
      </w:r>
      <w:r w:rsidRPr="008B079A">
        <w:rPr>
          <w:rFonts w:cs="B Nazanin"/>
          <w:b/>
          <w:bCs/>
          <w:sz w:val="24"/>
          <w:szCs w:val="24"/>
          <w:rtl/>
        </w:rPr>
        <w:t xml:space="preserve"> </w:t>
      </w:r>
      <w:r w:rsidRPr="008B079A">
        <w:rPr>
          <w:rFonts w:cs="B Nazanin" w:hint="cs"/>
          <w:b/>
          <w:bCs/>
          <w:sz w:val="24"/>
          <w:szCs w:val="24"/>
          <w:rtl/>
        </w:rPr>
        <w:t>سرمی</w:t>
      </w:r>
      <w:r w:rsidRPr="008B079A">
        <w:rPr>
          <w:rFonts w:cs="B Nazanin"/>
          <w:b/>
          <w:bCs/>
          <w:sz w:val="24"/>
          <w:szCs w:val="24"/>
          <w:rtl/>
        </w:rPr>
        <w:t xml:space="preserve"> </w:t>
      </w:r>
      <w:r w:rsidRPr="008B079A">
        <w:rPr>
          <w:rFonts w:cs="B Nazanin" w:hint="cs"/>
          <w:b/>
          <w:bCs/>
          <w:sz w:val="24"/>
          <w:szCs w:val="24"/>
          <w:rtl/>
        </w:rPr>
        <w:t>آنتی</w:t>
      </w:r>
      <w:r w:rsidRPr="008B079A">
        <w:rPr>
          <w:rFonts w:cs="B Nazanin"/>
          <w:b/>
          <w:bCs/>
          <w:sz w:val="24"/>
          <w:szCs w:val="24"/>
          <w:rtl/>
        </w:rPr>
        <w:t xml:space="preserve"> </w:t>
      </w:r>
      <w:r w:rsidRPr="008B079A">
        <w:rPr>
          <w:rFonts w:cs="B Nazanin" w:hint="cs"/>
          <w:b/>
          <w:bCs/>
          <w:sz w:val="24"/>
          <w:szCs w:val="24"/>
          <w:rtl/>
        </w:rPr>
        <w:t>بادی</w:t>
      </w:r>
      <w:r w:rsidRPr="008B079A">
        <w:rPr>
          <w:rFonts w:cs="B Nazanin"/>
          <w:b/>
          <w:bCs/>
          <w:sz w:val="24"/>
          <w:szCs w:val="24"/>
          <w:rtl/>
        </w:rPr>
        <w:t xml:space="preserve">  </w:t>
      </w:r>
      <w:r w:rsidRPr="008B079A">
        <w:rPr>
          <w:rFonts w:cs="B Nazanin" w:hint="cs"/>
          <w:b/>
          <w:bCs/>
          <w:sz w:val="24"/>
          <w:szCs w:val="24"/>
          <w:rtl/>
        </w:rPr>
        <w:t>واریسلا</w:t>
      </w:r>
      <w:r w:rsidRPr="008B079A">
        <w:rPr>
          <w:rFonts w:cs="B Nazanin"/>
          <w:b/>
          <w:bCs/>
          <w:sz w:val="24"/>
          <w:szCs w:val="24"/>
          <w:rtl/>
        </w:rPr>
        <w:t xml:space="preserve"> </w:t>
      </w:r>
      <w:r w:rsidRPr="008B079A">
        <w:rPr>
          <w:rFonts w:cs="B Nazanin" w:hint="cs"/>
          <w:b/>
          <w:bCs/>
          <w:sz w:val="24"/>
          <w:szCs w:val="24"/>
          <w:rtl/>
        </w:rPr>
        <w:t>زوستر</w:t>
      </w:r>
      <w:r w:rsidRPr="008B079A">
        <w:rPr>
          <w:rFonts w:cs="B Nazanin"/>
          <w:b/>
          <w:bCs/>
          <w:sz w:val="24"/>
          <w:szCs w:val="24"/>
          <w:rtl/>
        </w:rPr>
        <w:t xml:space="preserve"> </w:t>
      </w:r>
      <w:r w:rsidRPr="008B079A">
        <w:rPr>
          <w:rFonts w:cs="B Nazanin" w:hint="cs"/>
          <w:b/>
          <w:bCs/>
          <w:sz w:val="24"/>
          <w:szCs w:val="24"/>
          <w:rtl/>
        </w:rPr>
        <w:t>در</w:t>
      </w:r>
      <w:r w:rsidRPr="008B079A">
        <w:rPr>
          <w:rFonts w:cs="B Nazanin"/>
          <w:b/>
          <w:bCs/>
          <w:sz w:val="24"/>
          <w:szCs w:val="24"/>
          <w:rtl/>
        </w:rPr>
        <w:t xml:space="preserve"> </w:t>
      </w:r>
      <w:r w:rsidRPr="008B079A">
        <w:rPr>
          <w:rFonts w:cs="B Nazanin" w:hint="cs"/>
          <w:b/>
          <w:bCs/>
          <w:sz w:val="24"/>
          <w:szCs w:val="24"/>
          <w:rtl/>
        </w:rPr>
        <w:t>زنان</w:t>
      </w:r>
      <w:r w:rsidRPr="008B079A">
        <w:rPr>
          <w:rFonts w:cs="B Nazanin"/>
          <w:b/>
          <w:bCs/>
          <w:sz w:val="24"/>
          <w:szCs w:val="24"/>
          <w:rtl/>
        </w:rPr>
        <w:t xml:space="preserve"> </w:t>
      </w:r>
      <w:r w:rsidRPr="008B079A">
        <w:rPr>
          <w:rFonts w:cs="B Nazanin" w:hint="cs"/>
          <w:b/>
          <w:bCs/>
          <w:sz w:val="24"/>
          <w:szCs w:val="24"/>
          <w:rtl/>
        </w:rPr>
        <w:t>باردار</w:t>
      </w:r>
      <w:r w:rsidRPr="008B079A">
        <w:rPr>
          <w:rFonts w:cs="B Nazanin"/>
          <w:b/>
          <w:bCs/>
          <w:sz w:val="24"/>
          <w:szCs w:val="24"/>
          <w:rtl/>
        </w:rPr>
        <w:t xml:space="preserve"> </w:t>
      </w:r>
      <w:r w:rsidRPr="008B079A">
        <w:rPr>
          <w:rFonts w:cs="B Nazanin" w:hint="cs"/>
          <w:b/>
          <w:bCs/>
          <w:sz w:val="24"/>
          <w:szCs w:val="24"/>
          <w:rtl/>
        </w:rPr>
        <w:t>مراجعه</w:t>
      </w:r>
      <w:r w:rsidRPr="008B079A">
        <w:rPr>
          <w:rFonts w:cs="B Nazanin"/>
          <w:b/>
          <w:bCs/>
          <w:sz w:val="24"/>
          <w:szCs w:val="24"/>
          <w:rtl/>
        </w:rPr>
        <w:t xml:space="preserve"> </w:t>
      </w:r>
      <w:r w:rsidRPr="008B079A">
        <w:rPr>
          <w:rFonts w:cs="B Nazanin" w:hint="cs"/>
          <w:b/>
          <w:bCs/>
          <w:sz w:val="24"/>
          <w:szCs w:val="24"/>
          <w:rtl/>
        </w:rPr>
        <w:t>کننده</w:t>
      </w:r>
      <w:r w:rsidRPr="008B079A">
        <w:rPr>
          <w:rFonts w:cs="B Nazanin"/>
          <w:b/>
          <w:bCs/>
          <w:sz w:val="24"/>
          <w:szCs w:val="24"/>
          <w:rtl/>
        </w:rPr>
        <w:t xml:space="preserve"> </w:t>
      </w:r>
      <w:r w:rsidRPr="008B079A">
        <w:rPr>
          <w:rFonts w:cs="B Nazanin" w:hint="cs"/>
          <w:b/>
          <w:bCs/>
          <w:sz w:val="24"/>
          <w:szCs w:val="24"/>
          <w:rtl/>
        </w:rPr>
        <w:t>به</w:t>
      </w:r>
      <w:r w:rsidRPr="008B079A">
        <w:rPr>
          <w:rFonts w:cs="B Nazanin"/>
          <w:b/>
          <w:bCs/>
          <w:sz w:val="24"/>
          <w:szCs w:val="24"/>
          <w:rtl/>
        </w:rPr>
        <w:t xml:space="preserve"> </w:t>
      </w:r>
      <w:r w:rsidRPr="008B079A">
        <w:rPr>
          <w:rFonts w:cs="B Nazanin" w:hint="cs"/>
          <w:b/>
          <w:bCs/>
          <w:sz w:val="24"/>
          <w:szCs w:val="24"/>
          <w:rtl/>
        </w:rPr>
        <w:t>آزمایشگاه</w:t>
      </w:r>
      <w:r w:rsidRPr="008B079A">
        <w:rPr>
          <w:rFonts w:cs="B Nazanin"/>
          <w:b/>
          <w:bCs/>
          <w:sz w:val="24"/>
          <w:szCs w:val="24"/>
          <w:rtl/>
        </w:rPr>
        <w:t xml:space="preserve"> </w:t>
      </w:r>
      <w:r w:rsidRPr="008B079A">
        <w:rPr>
          <w:rFonts w:cs="B Nazanin" w:hint="cs"/>
          <w:b/>
          <w:bCs/>
          <w:sz w:val="24"/>
          <w:szCs w:val="24"/>
          <w:rtl/>
        </w:rPr>
        <w:t>مرکزی</w:t>
      </w:r>
      <w:r w:rsidRPr="008B079A">
        <w:rPr>
          <w:rFonts w:cs="B Nazanin"/>
          <w:b/>
          <w:bCs/>
          <w:sz w:val="24"/>
          <w:szCs w:val="24"/>
          <w:rtl/>
        </w:rPr>
        <w:t xml:space="preserve"> </w:t>
      </w:r>
      <w:r w:rsidRPr="008B079A">
        <w:rPr>
          <w:rFonts w:cs="B Nazanin" w:hint="cs"/>
          <w:b/>
          <w:bCs/>
          <w:sz w:val="24"/>
          <w:szCs w:val="24"/>
          <w:rtl/>
        </w:rPr>
        <w:t>دانشگاه</w:t>
      </w:r>
      <w:r w:rsidRPr="008B079A">
        <w:rPr>
          <w:rFonts w:cs="B Nazanin"/>
          <w:b/>
          <w:bCs/>
          <w:sz w:val="24"/>
          <w:szCs w:val="24"/>
          <w:rtl/>
        </w:rPr>
        <w:t xml:space="preserve"> </w:t>
      </w:r>
      <w:r w:rsidRPr="008B079A">
        <w:rPr>
          <w:rFonts w:cs="B Nazanin" w:hint="cs"/>
          <w:b/>
          <w:bCs/>
          <w:sz w:val="24"/>
          <w:szCs w:val="24"/>
          <w:rtl/>
        </w:rPr>
        <w:t>علوم</w:t>
      </w:r>
      <w:r w:rsidRPr="008B079A">
        <w:rPr>
          <w:rFonts w:cs="B Nazanin"/>
          <w:b/>
          <w:bCs/>
          <w:sz w:val="24"/>
          <w:szCs w:val="24"/>
          <w:rtl/>
        </w:rPr>
        <w:t xml:space="preserve"> </w:t>
      </w:r>
      <w:r w:rsidRPr="008B079A">
        <w:rPr>
          <w:rFonts w:cs="B Nazanin" w:hint="cs"/>
          <w:b/>
          <w:bCs/>
          <w:sz w:val="24"/>
          <w:szCs w:val="24"/>
          <w:rtl/>
        </w:rPr>
        <w:t>پزشکی</w:t>
      </w:r>
      <w:r w:rsidRPr="008B079A">
        <w:rPr>
          <w:rFonts w:cs="B Nazanin"/>
          <w:b/>
          <w:bCs/>
          <w:sz w:val="24"/>
          <w:szCs w:val="24"/>
          <w:rtl/>
        </w:rPr>
        <w:t xml:space="preserve"> </w:t>
      </w:r>
      <w:r w:rsidRPr="008B079A">
        <w:rPr>
          <w:rFonts w:cs="B Nazanin" w:hint="cs"/>
          <w:b/>
          <w:bCs/>
          <w:sz w:val="24"/>
          <w:szCs w:val="24"/>
          <w:rtl/>
        </w:rPr>
        <w:t>تربت</w:t>
      </w:r>
      <w:r w:rsidRPr="008B079A">
        <w:rPr>
          <w:rFonts w:cs="B Nazanin"/>
          <w:b/>
          <w:bCs/>
          <w:sz w:val="24"/>
          <w:szCs w:val="24"/>
          <w:rtl/>
        </w:rPr>
        <w:t xml:space="preserve"> </w:t>
      </w:r>
      <w:r w:rsidRPr="008B079A">
        <w:rPr>
          <w:rFonts w:cs="B Nazanin" w:hint="cs"/>
          <w:b/>
          <w:bCs/>
          <w:sz w:val="24"/>
          <w:szCs w:val="24"/>
          <w:rtl/>
        </w:rPr>
        <w:t>حیدریه</w:t>
      </w:r>
      <w:r w:rsidRPr="008B079A">
        <w:rPr>
          <w:rFonts w:cs="B Nazanin"/>
          <w:b/>
          <w:bCs/>
          <w:sz w:val="24"/>
          <w:szCs w:val="24"/>
          <w:rtl/>
        </w:rPr>
        <w:t xml:space="preserve"> </w:t>
      </w:r>
      <w:r w:rsidRPr="008B079A">
        <w:rPr>
          <w:rFonts w:cs="B Nazanin" w:hint="cs"/>
          <w:b/>
          <w:bCs/>
          <w:sz w:val="24"/>
          <w:szCs w:val="24"/>
          <w:rtl/>
        </w:rPr>
        <w:t>در</w:t>
      </w:r>
      <w:r w:rsidRPr="008B079A">
        <w:rPr>
          <w:rFonts w:cs="B Nazanin"/>
          <w:b/>
          <w:bCs/>
          <w:sz w:val="24"/>
          <w:szCs w:val="24"/>
          <w:rtl/>
        </w:rPr>
        <w:t xml:space="preserve"> </w:t>
      </w:r>
      <w:r w:rsidRPr="008B079A">
        <w:rPr>
          <w:rFonts w:cs="B Nazanin" w:hint="cs"/>
          <w:b/>
          <w:bCs/>
          <w:sz w:val="24"/>
          <w:szCs w:val="24"/>
          <w:rtl/>
        </w:rPr>
        <w:t>سال</w:t>
      </w:r>
      <w:r w:rsidRPr="008B079A">
        <w:rPr>
          <w:rFonts w:cs="B Nazanin"/>
          <w:b/>
          <w:bCs/>
          <w:sz w:val="24"/>
          <w:szCs w:val="24"/>
          <w:rtl/>
        </w:rPr>
        <w:t xml:space="preserve"> 95</w:t>
      </w:r>
      <w:r w:rsidRPr="00706978">
        <w:rPr>
          <w:rFonts w:cs="B Mitra" w:hint="cs"/>
          <w:b/>
          <w:bCs/>
          <w:i/>
          <w:iCs/>
          <w:sz w:val="24"/>
          <w:szCs w:val="24"/>
          <w:rtl/>
        </w:rPr>
        <w:t xml:space="preserve">" </w:t>
      </w:r>
      <w:r w:rsidRPr="00706978">
        <w:rPr>
          <w:rFonts w:eastAsia="Times New Roman" w:cs="B Nazanin" w:hint="cs"/>
          <w:sz w:val="24"/>
          <w:szCs w:val="24"/>
          <w:rtl/>
        </w:rPr>
        <w:t>مورد بحث و بررسی و تصویب عنوان قرار گرفت. بودجه طرح ایشان با مبلغ</w:t>
      </w:r>
      <w:r w:rsidRPr="009B785B">
        <w:rPr>
          <w:rFonts w:eastAsia="Times New Roman" w:cs="Lotus" w:hint="cs"/>
          <w:b/>
          <w:bCs/>
          <w:rtl/>
        </w:rPr>
        <w:t>19950000</w:t>
      </w:r>
      <w:r>
        <w:rPr>
          <w:rFonts w:eastAsia="Times New Roman" w:cs="B Zar" w:hint="cs"/>
          <w:b/>
          <w:bCs/>
          <w:sz w:val="18"/>
          <w:szCs w:val="18"/>
          <w:rtl/>
        </w:rPr>
        <w:t xml:space="preserve"> </w:t>
      </w:r>
      <w:r w:rsidRPr="000A71CF">
        <w:rPr>
          <w:rFonts w:eastAsia="Times New Roman" w:cs="B Zar" w:hint="cs"/>
          <w:b/>
          <w:bCs/>
          <w:sz w:val="16"/>
          <w:rtl/>
        </w:rPr>
        <w:t>ريال</w:t>
      </w:r>
      <w:r w:rsidRPr="00706978">
        <w:rPr>
          <w:rFonts w:eastAsia="Times New Roman" w:cs="B Nazanin" w:hint="cs"/>
          <w:sz w:val="24"/>
          <w:szCs w:val="24"/>
          <w:rtl/>
        </w:rPr>
        <w:t xml:space="preserve"> تصویب شد.</w:t>
      </w:r>
    </w:p>
    <w:p w:rsidR="00706978" w:rsidRPr="001A0963" w:rsidRDefault="00706978" w:rsidP="008B079A">
      <w:pPr>
        <w:pStyle w:val="ListParagraph"/>
        <w:numPr>
          <w:ilvl w:val="0"/>
          <w:numId w:val="13"/>
        </w:numPr>
        <w:jc w:val="both"/>
        <w:rPr>
          <w:sz w:val="24"/>
          <w:szCs w:val="24"/>
        </w:rPr>
      </w:pPr>
      <w:r w:rsidRPr="001476B2">
        <w:rPr>
          <w:rFonts w:cs="B Nazanin" w:hint="cs"/>
          <w:sz w:val="24"/>
          <w:szCs w:val="24"/>
          <w:rtl/>
        </w:rPr>
        <w:t>ط</w:t>
      </w:r>
      <w:r w:rsidR="008B079A">
        <w:rPr>
          <w:rFonts w:cs="B Nazanin" w:hint="cs"/>
          <w:sz w:val="24"/>
          <w:szCs w:val="24"/>
          <w:rtl/>
        </w:rPr>
        <w:t xml:space="preserve">رح آقای طحان </w:t>
      </w:r>
      <w:r>
        <w:rPr>
          <w:rFonts w:cs="B Nazanin" w:hint="cs"/>
          <w:sz w:val="24"/>
          <w:szCs w:val="24"/>
          <w:rtl/>
        </w:rPr>
        <w:t>تحت عنوان</w:t>
      </w:r>
      <w:r>
        <w:rPr>
          <w:rFonts w:cs="Times New Roman" w:hint="cs"/>
          <w:b/>
          <w:bCs/>
          <w:i/>
          <w:iCs/>
          <w:sz w:val="24"/>
          <w:szCs w:val="24"/>
          <w:rtl/>
        </w:rPr>
        <w:t>"</w:t>
      </w:r>
      <w:r w:rsidR="008B079A" w:rsidRPr="00B25F86">
        <w:rPr>
          <w:rFonts w:cs="B Nazanin" w:hint="cs"/>
          <w:b/>
          <w:bCs/>
          <w:sz w:val="24"/>
          <w:szCs w:val="24"/>
          <w:rtl/>
        </w:rPr>
        <w:t>اثر بخشی مداخله روانشناسی مثبت گرا بر تاب آوری، سلامت روانی و شادکامی دانشجویان دانشگاه علوم پزشکی تربت حیدریه</w:t>
      </w:r>
      <w:r w:rsidR="008B079A" w:rsidRPr="00AC14CC">
        <w:rPr>
          <w:rFonts w:cs="B Mitra" w:hint="cs"/>
          <w:b/>
          <w:bCs/>
          <w:i/>
          <w:iCs/>
          <w:sz w:val="24"/>
          <w:szCs w:val="24"/>
          <w:rtl/>
        </w:rPr>
        <w:t xml:space="preserve"> </w:t>
      </w:r>
      <w:r w:rsidRPr="00AC14CC">
        <w:rPr>
          <w:rFonts w:cs="B Mitra" w:hint="cs"/>
          <w:b/>
          <w:bCs/>
          <w:i/>
          <w:iCs/>
          <w:sz w:val="24"/>
          <w:szCs w:val="24"/>
          <w:rtl/>
        </w:rPr>
        <w:t xml:space="preserve">" </w:t>
      </w:r>
      <w:r w:rsidRPr="00AC14CC">
        <w:rPr>
          <w:rFonts w:eastAsia="Times New Roman" w:cs="B Nazanin" w:hint="cs"/>
          <w:sz w:val="24"/>
          <w:szCs w:val="24"/>
          <w:rtl/>
        </w:rPr>
        <w:t xml:space="preserve">مورد بحث و بررسی و تصویب </w:t>
      </w:r>
      <w:r>
        <w:rPr>
          <w:rFonts w:eastAsia="Times New Roman" w:cs="B Nazanin" w:hint="cs"/>
          <w:sz w:val="24"/>
          <w:szCs w:val="24"/>
          <w:rtl/>
        </w:rPr>
        <w:t>عنوان</w:t>
      </w:r>
      <w:r w:rsidRPr="00AC14CC">
        <w:rPr>
          <w:rFonts w:eastAsia="Times New Roman" w:cs="B Nazanin" w:hint="cs"/>
          <w:sz w:val="24"/>
          <w:szCs w:val="24"/>
          <w:rtl/>
        </w:rPr>
        <w:t xml:space="preserve"> قرار گرفت. ناظر طرح ایشان </w:t>
      </w:r>
      <w:r w:rsidR="008B079A">
        <w:rPr>
          <w:rFonts w:eastAsia="Times New Roman" w:cs="B Nazanin" w:hint="cs"/>
          <w:sz w:val="24"/>
          <w:szCs w:val="24"/>
          <w:rtl/>
        </w:rPr>
        <w:t xml:space="preserve">          </w:t>
      </w:r>
      <w:r w:rsidRPr="00AC14CC">
        <w:rPr>
          <w:rFonts w:eastAsia="Times New Roman" w:cs="B Nazanin" w:hint="cs"/>
          <w:sz w:val="24"/>
          <w:szCs w:val="24"/>
          <w:rtl/>
        </w:rPr>
        <w:t>تعیین گردید.</w:t>
      </w:r>
    </w:p>
    <w:p w:rsidR="00865E51" w:rsidRDefault="008B079A" w:rsidP="008B079A">
      <w:pPr>
        <w:pStyle w:val="ListParagraph"/>
        <w:numPr>
          <w:ilvl w:val="0"/>
          <w:numId w:val="13"/>
        </w:numPr>
        <w:rPr>
          <w:rFonts w:eastAsia="Times New Roman" w:cs="B Nazanin"/>
          <w:sz w:val="24"/>
          <w:szCs w:val="24"/>
        </w:rPr>
      </w:pPr>
      <w:r w:rsidRPr="001476B2">
        <w:rPr>
          <w:rFonts w:cs="B Nazanin" w:hint="cs"/>
          <w:sz w:val="24"/>
          <w:szCs w:val="24"/>
          <w:rtl/>
        </w:rPr>
        <w:t>ط</w:t>
      </w:r>
      <w:r>
        <w:rPr>
          <w:rFonts w:cs="B Nazanin" w:hint="cs"/>
          <w:sz w:val="24"/>
          <w:szCs w:val="24"/>
          <w:rtl/>
        </w:rPr>
        <w:t>رح خانم پاشیب تحت عنوان</w:t>
      </w:r>
      <w:r>
        <w:rPr>
          <w:rFonts w:cs="Times New Roman" w:hint="cs"/>
          <w:b/>
          <w:bCs/>
          <w:i/>
          <w:iCs/>
          <w:sz w:val="24"/>
          <w:szCs w:val="24"/>
          <w:rtl/>
        </w:rPr>
        <w:t>"</w:t>
      </w:r>
      <w:r w:rsidRPr="008B079A">
        <w:rPr>
          <w:rFonts w:eastAsia="Times New Roman" w:cs="B Nazanin" w:hint="cs"/>
          <w:sz w:val="28"/>
          <w:szCs w:val="28"/>
          <w:rtl/>
        </w:rPr>
        <w:t xml:space="preserve"> </w:t>
      </w:r>
      <w:r w:rsidRPr="00B25F86">
        <w:rPr>
          <w:rFonts w:cs="B Nazanin" w:hint="cs"/>
          <w:b/>
          <w:bCs/>
          <w:sz w:val="24"/>
          <w:szCs w:val="24"/>
          <w:rtl/>
        </w:rPr>
        <w:t xml:space="preserve">تاثیر گروه درمانی یکپارچه نگر بر کیفیت زندگی و امید به زندگی معتادین تحت درمان </w:t>
      </w:r>
      <w:r w:rsidRPr="00AC14CC">
        <w:rPr>
          <w:rFonts w:cs="B Mitra" w:hint="cs"/>
          <w:b/>
          <w:bCs/>
          <w:i/>
          <w:iCs/>
          <w:sz w:val="24"/>
          <w:szCs w:val="24"/>
          <w:rtl/>
        </w:rPr>
        <w:t xml:space="preserve">" </w:t>
      </w:r>
      <w:r w:rsidRPr="00AC14CC">
        <w:rPr>
          <w:rFonts w:eastAsia="Times New Roman" w:cs="B Nazanin" w:hint="cs"/>
          <w:sz w:val="24"/>
          <w:szCs w:val="24"/>
          <w:rtl/>
        </w:rPr>
        <w:t xml:space="preserve">مورد بحث و بررسی و تصویب </w:t>
      </w:r>
      <w:r>
        <w:rPr>
          <w:rFonts w:eastAsia="Times New Roman" w:cs="B Nazanin" w:hint="cs"/>
          <w:sz w:val="24"/>
          <w:szCs w:val="24"/>
          <w:rtl/>
        </w:rPr>
        <w:t>عنوان</w:t>
      </w:r>
      <w:r w:rsidRPr="00AC14CC">
        <w:rPr>
          <w:rFonts w:eastAsia="Times New Roman" w:cs="B Nazanin" w:hint="cs"/>
          <w:sz w:val="24"/>
          <w:szCs w:val="24"/>
          <w:rtl/>
        </w:rPr>
        <w:t xml:space="preserve"> قرار گرفت. ناظر طرح ایشان </w:t>
      </w:r>
      <w:r>
        <w:rPr>
          <w:rFonts w:eastAsia="Times New Roman" w:cs="B Nazanin" w:hint="cs"/>
          <w:sz w:val="24"/>
          <w:szCs w:val="24"/>
          <w:rtl/>
        </w:rPr>
        <w:t xml:space="preserve">          </w:t>
      </w:r>
      <w:r w:rsidRPr="00AC14CC">
        <w:rPr>
          <w:rFonts w:eastAsia="Times New Roman" w:cs="B Nazanin" w:hint="cs"/>
          <w:sz w:val="24"/>
          <w:szCs w:val="24"/>
          <w:rtl/>
        </w:rPr>
        <w:t>تعیین گردید.</w:t>
      </w:r>
    </w:p>
    <w:p w:rsidR="008B079A" w:rsidRDefault="008B079A" w:rsidP="00EF2A5F">
      <w:pPr>
        <w:pStyle w:val="ListParagraph"/>
        <w:numPr>
          <w:ilvl w:val="0"/>
          <w:numId w:val="13"/>
        </w:numPr>
        <w:rPr>
          <w:rFonts w:eastAsia="Times New Roman" w:cs="B Nazanin"/>
          <w:sz w:val="24"/>
          <w:szCs w:val="24"/>
        </w:rPr>
      </w:pPr>
      <w:r w:rsidRPr="001476B2">
        <w:rPr>
          <w:rFonts w:cs="B Nazanin" w:hint="cs"/>
          <w:sz w:val="24"/>
          <w:szCs w:val="24"/>
          <w:rtl/>
        </w:rPr>
        <w:lastRenderedPageBreak/>
        <w:t>ط</w:t>
      </w:r>
      <w:r>
        <w:rPr>
          <w:rFonts w:cs="B Nazanin" w:hint="cs"/>
          <w:sz w:val="24"/>
          <w:szCs w:val="24"/>
          <w:rtl/>
        </w:rPr>
        <w:t xml:space="preserve">رح </w:t>
      </w:r>
      <w:r w:rsidR="00EF2A5F">
        <w:rPr>
          <w:rFonts w:cs="B Nazanin" w:hint="cs"/>
          <w:sz w:val="24"/>
          <w:szCs w:val="24"/>
          <w:rtl/>
        </w:rPr>
        <w:t xml:space="preserve">آقای دکتراژدری </w:t>
      </w:r>
      <w:r>
        <w:rPr>
          <w:rFonts w:cs="B Nazanin" w:hint="cs"/>
          <w:sz w:val="24"/>
          <w:szCs w:val="24"/>
          <w:rtl/>
        </w:rPr>
        <w:t>تحت عنوان</w:t>
      </w:r>
      <w:r>
        <w:rPr>
          <w:rFonts w:cs="Times New Roman" w:hint="cs"/>
          <w:b/>
          <w:bCs/>
          <w:i/>
          <w:iCs/>
          <w:sz w:val="24"/>
          <w:szCs w:val="24"/>
          <w:rtl/>
        </w:rPr>
        <w:t>"</w:t>
      </w:r>
      <w:r w:rsidRPr="008B079A">
        <w:rPr>
          <w:rFonts w:eastAsia="Times New Roman" w:cs="B Nazanin" w:hint="cs"/>
          <w:sz w:val="28"/>
          <w:szCs w:val="28"/>
          <w:rtl/>
        </w:rPr>
        <w:t xml:space="preserve"> </w:t>
      </w:r>
      <w:r w:rsidR="00EF2A5F" w:rsidRPr="00EF2A5F">
        <w:rPr>
          <w:rFonts w:ascii="Calibri" w:eastAsia="Calibri" w:hAnsi="Calibri" w:cs="B Nazanin" w:hint="cs"/>
          <w:b/>
          <w:bCs/>
          <w:color w:val="000000"/>
          <w:sz w:val="28"/>
          <w:szCs w:val="28"/>
          <w:rtl/>
        </w:rPr>
        <w:t>مقایسه وسوسه مصرف مواد</w:t>
      </w:r>
      <w:r w:rsidR="00EF2A5F" w:rsidRPr="00EF2A5F">
        <w:rPr>
          <w:rFonts w:ascii="Calibri" w:eastAsia="Calibri" w:hAnsi="Calibri" w:cs="B Nazanin"/>
          <w:b/>
          <w:bCs/>
          <w:color w:val="000000"/>
          <w:sz w:val="28"/>
          <w:szCs w:val="28"/>
        </w:rPr>
        <w:t xml:space="preserve"> </w:t>
      </w:r>
      <w:r w:rsidR="00EF2A5F" w:rsidRPr="00EF2A5F">
        <w:rPr>
          <w:rFonts w:ascii="Calibri" w:eastAsia="Calibri" w:hAnsi="Calibri" w:cs="B Nazanin" w:hint="cs"/>
          <w:b/>
          <w:bCs/>
          <w:color w:val="000000"/>
          <w:sz w:val="28"/>
          <w:szCs w:val="28"/>
          <w:rtl/>
        </w:rPr>
        <w:t>در بیماران تحت درمان با نگهدارنده بوپرنورفین، نگهدارنده متادون و تنتور اپیوم</w:t>
      </w:r>
      <w:r w:rsidR="00EF2A5F" w:rsidRPr="00AC14CC">
        <w:rPr>
          <w:rFonts w:cs="B Mitra" w:hint="cs"/>
          <w:b/>
          <w:bCs/>
          <w:i/>
          <w:iCs/>
          <w:sz w:val="24"/>
          <w:szCs w:val="24"/>
          <w:rtl/>
        </w:rPr>
        <w:t xml:space="preserve"> </w:t>
      </w:r>
      <w:r w:rsidRPr="00AC14CC">
        <w:rPr>
          <w:rFonts w:cs="B Mitra" w:hint="cs"/>
          <w:b/>
          <w:bCs/>
          <w:i/>
          <w:iCs/>
          <w:sz w:val="24"/>
          <w:szCs w:val="24"/>
          <w:rtl/>
        </w:rPr>
        <w:t xml:space="preserve">" </w:t>
      </w:r>
      <w:r w:rsidRPr="00AC14CC">
        <w:rPr>
          <w:rFonts w:eastAsia="Times New Roman" w:cs="B Nazanin" w:hint="cs"/>
          <w:sz w:val="24"/>
          <w:szCs w:val="24"/>
          <w:rtl/>
        </w:rPr>
        <w:t xml:space="preserve">مورد بحث و بررسی و تصویب </w:t>
      </w:r>
      <w:r>
        <w:rPr>
          <w:rFonts w:eastAsia="Times New Roman" w:cs="B Nazanin" w:hint="cs"/>
          <w:sz w:val="24"/>
          <w:szCs w:val="24"/>
          <w:rtl/>
        </w:rPr>
        <w:t>عنوان</w:t>
      </w:r>
      <w:r w:rsidRPr="00AC14CC">
        <w:rPr>
          <w:rFonts w:eastAsia="Times New Roman" w:cs="B Nazanin" w:hint="cs"/>
          <w:sz w:val="24"/>
          <w:szCs w:val="24"/>
          <w:rtl/>
        </w:rPr>
        <w:t xml:space="preserve"> قرار گرفت. ناظر طرح ایشان </w:t>
      </w:r>
      <w:r>
        <w:rPr>
          <w:rFonts w:eastAsia="Times New Roman" w:cs="B Nazanin" w:hint="cs"/>
          <w:sz w:val="24"/>
          <w:szCs w:val="24"/>
          <w:rtl/>
        </w:rPr>
        <w:t xml:space="preserve">          </w:t>
      </w:r>
      <w:r w:rsidRPr="00AC14CC">
        <w:rPr>
          <w:rFonts w:eastAsia="Times New Roman" w:cs="B Nazanin" w:hint="cs"/>
          <w:sz w:val="24"/>
          <w:szCs w:val="24"/>
          <w:rtl/>
        </w:rPr>
        <w:t>تعیین گردید.</w:t>
      </w:r>
    </w:p>
    <w:p w:rsidR="00EF2A5F" w:rsidRDefault="00EF2A5F" w:rsidP="00EF2A5F">
      <w:pPr>
        <w:pStyle w:val="ListParagraph"/>
        <w:numPr>
          <w:ilvl w:val="0"/>
          <w:numId w:val="13"/>
        </w:numPr>
        <w:rPr>
          <w:rFonts w:eastAsia="Times New Roman" w:cs="B Nazanin"/>
          <w:sz w:val="24"/>
          <w:szCs w:val="24"/>
        </w:rPr>
      </w:pPr>
      <w:r w:rsidRPr="001476B2">
        <w:rPr>
          <w:rFonts w:cs="B Nazanin" w:hint="cs"/>
          <w:sz w:val="24"/>
          <w:szCs w:val="24"/>
          <w:rtl/>
        </w:rPr>
        <w:t>ط</w:t>
      </w:r>
      <w:r>
        <w:rPr>
          <w:rFonts w:cs="B Nazanin" w:hint="cs"/>
          <w:sz w:val="24"/>
          <w:szCs w:val="24"/>
          <w:rtl/>
        </w:rPr>
        <w:t>رح آقای دکترخطیبی تحت عنوان</w:t>
      </w:r>
      <w:r>
        <w:rPr>
          <w:rFonts w:cs="Times New Roman" w:hint="cs"/>
          <w:b/>
          <w:bCs/>
          <w:i/>
          <w:iCs/>
          <w:sz w:val="24"/>
          <w:szCs w:val="24"/>
          <w:rtl/>
        </w:rPr>
        <w:t>"</w:t>
      </w:r>
      <w:r w:rsidRPr="008B079A">
        <w:rPr>
          <w:rFonts w:eastAsia="Times New Roman" w:cs="B Nazanin" w:hint="cs"/>
          <w:sz w:val="28"/>
          <w:szCs w:val="28"/>
          <w:rtl/>
        </w:rPr>
        <w:t xml:space="preserve"> </w:t>
      </w:r>
      <w:r w:rsidRPr="00C365B3">
        <w:rPr>
          <w:rFonts w:cs="B Mitra" w:hint="cs"/>
          <w:b/>
          <w:bCs/>
          <w:sz w:val="28"/>
          <w:szCs w:val="28"/>
          <w:rtl/>
        </w:rPr>
        <w:t>ارتباط بین ماکروزومی نو</w:t>
      </w:r>
      <w:r>
        <w:rPr>
          <w:rFonts w:cs="B Mitra" w:hint="cs"/>
          <w:b/>
          <w:bCs/>
          <w:sz w:val="28"/>
          <w:szCs w:val="28"/>
          <w:rtl/>
        </w:rPr>
        <w:t xml:space="preserve">زادان و دیابت بارداری: یک بررسی سیستماتیک و </w:t>
      </w:r>
      <w:r w:rsidRPr="00C365B3">
        <w:rPr>
          <w:rFonts w:cs="B Mitra" w:hint="cs"/>
          <w:b/>
          <w:bCs/>
          <w:sz w:val="28"/>
          <w:szCs w:val="28"/>
          <w:rtl/>
        </w:rPr>
        <w:t xml:space="preserve"> متاانالیز</w:t>
      </w:r>
      <w:r w:rsidRPr="00AC14CC">
        <w:rPr>
          <w:rFonts w:cs="B Mitra" w:hint="cs"/>
          <w:b/>
          <w:bCs/>
          <w:i/>
          <w:iCs/>
          <w:sz w:val="24"/>
          <w:szCs w:val="24"/>
          <w:rtl/>
        </w:rPr>
        <w:t xml:space="preserve"> " </w:t>
      </w:r>
      <w:r w:rsidRPr="00AC14CC">
        <w:rPr>
          <w:rFonts w:eastAsia="Times New Roman" w:cs="B Nazanin" w:hint="cs"/>
          <w:sz w:val="24"/>
          <w:szCs w:val="24"/>
          <w:rtl/>
        </w:rPr>
        <w:t xml:space="preserve">مورد بحث و بررسی و تصویب </w:t>
      </w:r>
      <w:r>
        <w:rPr>
          <w:rFonts w:eastAsia="Times New Roman" w:cs="B Nazanin" w:hint="cs"/>
          <w:sz w:val="24"/>
          <w:szCs w:val="24"/>
          <w:rtl/>
        </w:rPr>
        <w:t>عنوان</w:t>
      </w:r>
      <w:r w:rsidRPr="00AC14CC">
        <w:rPr>
          <w:rFonts w:eastAsia="Times New Roman" w:cs="B Nazanin" w:hint="cs"/>
          <w:sz w:val="24"/>
          <w:szCs w:val="24"/>
          <w:rtl/>
        </w:rPr>
        <w:t xml:space="preserve"> قرار گرفت. ناظر طرح ایشان </w:t>
      </w:r>
      <w:r>
        <w:rPr>
          <w:rFonts w:eastAsia="Times New Roman" w:cs="B Nazanin" w:hint="cs"/>
          <w:sz w:val="24"/>
          <w:szCs w:val="24"/>
          <w:rtl/>
        </w:rPr>
        <w:t xml:space="preserve">          </w:t>
      </w:r>
      <w:r w:rsidRPr="00AC14CC">
        <w:rPr>
          <w:rFonts w:eastAsia="Times New Roman" w:cs="B Nazanin" w:hint="cs"/>
          <w:sz w:val="24"/>
          <w:szCs w:val="24"/>
          <w:rtl/>
        </w:rPr>
        <w:t>تعیین گردید.</w:t>
      </w:r>
    </w:p>
    <w:p w:rsidR="00EF2A5F" w:rsidRPr="00EF2A5F" w:rsidRDefault="00EF2A5F" w:rsidP="00EF2A5F">
      <w:pPr>
        <w:pStyle w:val="ListParagraph"/>
        <w:numPr>
          <w:ilvl w:val="0"/>
          <w:numId w:val="13"/>
        </w:numPr>
        <w:rPr>
          <w:rFonts w:cs="B Mitra"/>
          <w:b/>
          <w:bCs/>
          <w:sz w:val="28"/>
          <w:szCs w:val="28"/>
          <w:rtl/>
        </w:rPr>
      </w:pPr>
      <w:bookmarkStart w:id="0" w:name="OLE_LINK55"/>
      <w:bookmarkStart w:id="1" w:name="OLE_LINK56"/>
      <w:bookmarkStart w:id="2" w:name="OLE_LINK95"/>
      <w:r>
        <w:rPr>
          <w:rFonts w:cs="B Mitra" w:hint="cs"/>
          <w:b/>
          <w:bCs/>
          <w:sz w:val="28"/>
          <w:szCs w:val="28"/>
          <w:rtl/>
        </w:rPr>
        <w:t xml:space="preserve"> </w:t>
      </w:r>
      <w:r w:rsidRPr="001476B2">
        <w:rPr>
          <w:rFonts w:cs="B Nazanin" w:hint="cs"/>
          <w:sz w:val="24"/>
          <w:szCs w:val="24"/>
          <w:rtl/>
        </w:rPr>
        <w:t>ط</w:t>
      </w:r>
      <w:r>
        <w:rPr>
          <w:rFonts w:cs="B Nazanin" w:hint="cs"/>
          <w:sz w:val="24"/>
          <w:szCs w:val="24"/>
          <w:rtl/>
        </w:rPr>
        <w:t>رح آقای دکترخطیبی تحت عنوان</w:t>
      </w:r>
      <w:r>
        <w:rPr>
          <w:rFonts w:cs="Times New Roman" w:hint="cs"/>
          <w:b/>
          <w:bCs/>
          <w:i/>
          <w:iCs/>
          <w:sz w:val="24"/>
          <w:szCs w:val="24"/>
          <w:rtl/>
        </w:rPr>
        <w:t>"</w:t>
      </w:r>
      <w:r w:rsidRPr="00EF2A5F">
        <w:rPr>
          <w:rFonts w:cs="B Mitra" w:hint="cs"/>
          <w:b/>
          <w:bCs/>
          <w:sz w:val="28"/>
          <w:szCs w:val="28"/>
          <w:rtl/>
        </w:rPr>
        <w:t xml:space="preserve">ارتباط بین </w:t>
      </w:r>
      <w:bookmarkStart w:id="3" w:name="OLE_LINK1"/>
      <w:bookmarkStart w:id="4" w:name="OLE_LINK2"/>
      <w:r w:rsidRPr="00EF2A5F">
        <w:rPr>
          <w:rFonts w:cs="B Mitra" w:hint="cs"/>
          <w:b/>
          <w:bCs/>
          <w:sz w:val="28"/>
          <w:szCs w:val="28"/>
          <w:rtl/>
        </w:rPr>
        <w:t>سابقه دیابت خانوادگی</w:t>
      </w:r>
      <w:bookmarkEnd w:id="3"/>
      <w:bookmarkEnd w:id="4"/>
      <w:r w:rsidRPr="00EF2A5F">
        <w:rPr>
          <w:rFonts w:cs="B Mitra" w:hint="cs"/>
          <w:b/>
          <w:bCs/>
          <w:sz w:val="28"/>
          <w:szCs w:val="28"/>
          <w:rtl/>
        </w:rPr>
        <w:t xml:space="preserve"> با دیابت باردای: یک بررسی سیستماتیک و  متاانالیز</w:t>
      </w:r>
      <w:r w:rsidRPr="00AC14CC">
        <w:rPr>
          <w:rFonts w:cs="B Mitra" w:hint="cs"/>
          <w:b/>
          <w:bCs/>
          <w:i/>
          <w:iCs/>
          <w:sz w:val="24"/>
          <w:szCs w:val="24"/>
          <w:rtl/>
        </w:rPr>
        <w:t xml:space="preserve">" </w:t>
      </w:r>
      <w:r w:rsidRPr="00AC14CC">
        <w:rPr>
          <w:rFonts w:eastAsia="Times New Roman" w:cs="B Nazanin" w:hint="cs"/>
          <w:sz w:val="24"/>
          <w:szCs w:val="24"/>
          <w:rtl/>
        </w:rPr>
        <w:t xml:space="preserve">مورد بحث و بررسی و تصویب </w:t>
      </w:r>
      <w:r>
        <w:rPr>
          <w:rFonts w:eastAsia="Times New Roman" w:cs="B Nazanin" w:hint="cs"/>
          <w:sz w:val="24"/>
          <w:szCs w:val="24"/>
          <w:rtl/>
        </w:rPr>
        <w:t>عنوان</w:t>
      </w:r>
      <w:r w:rsidRPr="00AC14CC">
        <w:rPr>
          <w:rFonts w:eastAsia="Times New Roman" w:cs="B Nazanin" w:hint="cs"/>
          <w:sz w:val="24"/>
          <w:szCs w:val="24"/>
          <w:rtl/>
        </w:rPr>
        <w:t xml:space="preserve"> قرار گرفت. ناظر طرح ایشان </w:t>
      </w:r>
      <w:r>
        <w:rPr>
          <w:rFonts w:eastAsia="Times New Roman" w:cs="B Nazanin" w:hint="cs"/>
          <w:sz w:val="24"/>
          <w:szCs w:val="24"/>
          <w:rtl/>
        </w:rPr>
        <w:t xml:space="preserve">          </w:t>
      </w:r>
      <w:r w:rsidRPr="00AC14CC">
        <w:rPr>
          <w:rFonts w:eastAsia="Times New Roman" w:cs="B Nazanin" w:hint="cs"/>
          <w:sz w:val="24"/>
          <w:szCs w:val="24"/>
          <w:rtl/>
        </w:rPr>
        <w:t>تعیین گردید.</w:t>
      </w:r>
    </w:p>
    <w:bookmarkEnd w:id="0"/>
    <w:bookmarkEnd w:id="1"/>
    <w:bookmarkEnd w:id="2"/>
    <w:p w:rsidR="00EF2A5F" w:rsidRPr="00EF2A5F" w:rsidRDefault="00EF2A5F" w:rsidP="00EF2A5F">
      <w:pPr>
        <w:pStyle w:val="ListParagraph"/>
        <w:numPr>
          <w:ilvl w:val="0"/>
          <w:numId w:val="13"/>
        </w:numPr>
        <w:tabs>
          <w:tab w:val="right" w:pos="2160"/>
        </w:tabs>
        <w:rPr>
          <w:rFonts w:eastAsia="Times New Roman" w:cs="B Zar"/>
          <w:b/>
          <w:bCs/>
          <w:i/>
          <w:iCs/>
          <w:sz w:val="18"/>
          <w:rtl/>
        </w:rPr>
      </w:pPr>
      <w:r w:rsidRPr="001476B2">
        <w:rPr>
          <w:rFonts w:cs="B Nazanin" w:hint="cs"/>
          <w:sz w:val="24"/>
          <w:szCs w:val="24"/>
          <w:rtl/>
        </w:rPr>
        <w:t>ط</w:t>
      </w:r>
      <w:r>
        <w:rPr>
          <w:rFonts w:cs="B Nazanin" w:hint="cs"/>
          <w:sz w:val="24"/>
          <w:szCs w:val="24"/>
          <w:rtl/>
        </w:rPr>
        <w:t>رح آقای دکترخطیبی تحت عنوان</w:t>
      </w:r>
      <w:r>
        <w:rPr>
          <w:rFonts w:cs="Times New Roman" w:hint="cs"/>
          <w:b/>
          <w:bCs/>
          <w:i/>
          <w:iCs/>
          <w:sz w:val="24"/>
          <w:szCs w:val="24"/>
          <w:rtl/>
        </w:rPr>
        <w:t>"</w:t>
      </w:r>
      <w:r>
        <w:rPr>
          <w:rFonts w:eastAsia="Times New Roman" w:cs="B Zar" w:hint="cs"/>
          <w:b/>
          <w:bCs/>
          <w:i/>
          <w:iCs/>
          <w:sz w:val="18"/>
          <w:rtl/>
        </w:rPr>
        <w:t xml:space="preserve"> </w:t>
      </w:r>
      <w:r w:rsidRPr="00EF2A5F">
        <w:rPr>
          <w:rFonts w:eastAsia="Times New Roman" w:cs="B Zar" w:hint="cs"/>
          <w:b/>
          <w:bCs/>
          <w:i/>
          <w:iCs/>
          <w:sz w:val="18"/>
          <w:rtl/>
        </w:rPr>
        <w:t>شیوع کم خونی فقر آهن در گروه سنی کمتر از 18 سال ایران با استفاده از</w:t>
      </w:r>
      <w:r w:rsidRPr="00EF2A5F">
        <w:rPr>
          <w:rFonts w:eastAsia="Times New Roman" w:cs="B Zar"/>
          <w:b/>
          <w:bCs/>
          <w:i/>
          <w:iCs/>
          <w:sz w:val="18"/>
        </w:rPr>
        <w:t xml:space="preserve"> </w:t>
      </w:r>
      <w:r w:rsidRPr="00EF2A5F">
        <w:rPr>
          <w:rFonts w:eastAsia="Times New Roman" w:cs="B Zar" w:hint="cs"/>
          <w:b/>
          <w:bCs/>
          <w:i/>
          <w:iCs/>
          <w:sz w:val="18"/>
          <w:rtl/>
        </w:rPr>
        <w:t xml:space="preserve"> یک مطالعه سیستماتیک و  متاانالیز</w:t>
      </w:r>
      <w:r w:rsidRPr="00AC14CC">
        <w:rPr>
          <w:rFonts w:cs="B Mitra" w:hint="cs"/>
          <w:b/>
          <w:bCs/>
          <w:i/>
          <w:iCs/>
          <w:sz w:val="24"/>
          <w:szCs w:val="24"/>
          <w:rtl/>
        </w:rPr>
        <w:t xml:space="preserve">" </w:t>
      </w:r>
      <w:r w:rsidRPr="00AC14CC">
        <w:rPr>
          <w:rFonts w:eastAsia="Times New Roman" w:cs="B Nazanin" w:hint="cs"/>
          <w:sz w:val="24"/>
          <w:szCs w:val="24"/>
          <w:rtl/>
        </w:rPr>
        <w:t xml:space="preserve">مورد بحث و بررسی و تصویب </w:t>
      </w:r>
      <w:r>
        <w:rPr>
          <w:rFonts w:eastAsia="Times New Roman" w:cs="B Nazanin" w:hint="cs"/>
          <w:sz w:val="24"/>
          <w:szCs w:val="24"/>
          <w:rtl/>
        </w:rPr>
        <w:t>عنوان</w:t>
      </w:r>
      <w:r w:rsidRPr="00AC14CC">
        <w:rPr>
          <w:rFonts w:eastAsia="Times New Roman" w:cs="B Nazanin" w:hint="cs"/>
          <w:sz w:val="24"/>
          <w:szCs w:val="24"/>
          <w:rtl/>
        </w:rPr>
        <w:t xml:space="preserve"> قرار گرفت. ناظر طرح ایشان </w:t>
      </w:r>
      <w:r>
        <w:rPr>
          <w:rFonts w:eastAsia="Times New Roman" w:cs="B Nazanin" w:hint="cs"/>
          <w:sz w:val="24"/>
          <w:szCs w:val="24"/>
          <w:rtl/>
        </w:rPr>
        <w:t xml:space="preserve">          </w:t>
      </w:r>
      <w:r w:rsidRPr="00AC14CC">
        <w:rPr>
          <w:rFonts w:eastAsia="Times New Roman" w:cs="B Nazanin" w:hint="cs"/>
          <w:sz w:val="24"/>
          <w:szCs w:val="24"/>
          <w:rtl/>
        </w:rPr>
        <w:t>تعیین گردید.</w:t>
      </w:r>
    </w:p>
    <w:p w:rsidR="00EF2A5F" w:rsidRDefault="00EF2A5F" w:rsidP="00EF2A5F">
      <w:pPr>
        <w:pStyle w:val="ListParagraph"/>
        <w:tabs>
          <w:tab w:val="right" w:pos="2160"/>
        </w:tabs>
        <w:spacing w:line="360" w:lineRule="auto"/>
        <w:ind w:left="357" w:right="90"/>
        <w:jc w:val="both"/>
        <w:rPr>
          <w:rFonts w:cs="B Nazanin"/>
          <w:b/>
          <w:bCs/>
          <w:sz w:val="24"/>
          <w:szCs w:val="24"/>
          <w:rtl/>
        </w:rPr>
      </w:pPr>
    </w:p>
    <w:p w:rsidR="00EF2A5F" w:rsidRDefault="002045B8" w:rsidP="002045B8">
      <w:pPr>
        <w:pStyle w:val="ListParagraph"/>
        <w:numPr>
          <w:ilvl w:val="0"/>
          <w:numId w:val="18"/>
        </w:numPr>
        <w:tabs>
          <w:tab w:val="right" w:pos="2160"/>
        </w:tabs>
        <w:spacing w:line="360" w:lineRule="auto"/>
        <w:ind w:right="90"/>
        <w:jc w:val="both"/>
        <w:rPr>
          <w:rFonts w:cs="B Nazanin"/>
          <w:sz w:val="24"/>
          <w:szCs w:val="24"/>
          <w:rtl/>
        </w:rPr>
      </w:pPr>
      <w:r>
        <w:rPr>
          <w:rFonts w:cs="B Nazanin" w:hint="cs"/>
          <w:sz w:val="24"/>
          <w:szCs w:val="24"/>
          <w:rtl/>
        </w:rPr>
        <w:t>سایر مصوبات جلسه</w:t>
      </w:r>
      <w:r w:rsidR="00EF2A5F">
        <w:rPr>
          <w:rFonts w:cs="B Nazanin" w:hint="cs"/>
          <w:sz w:val="24"/>
          <w:szCs w:val="24"/>
          <w:rtl/>
        </w:rPr>
        <w:t>:</w:t>
      </w:r>
    </w:p>
    <w:p w:rsidR="00EF2A5F" w:rsidRDefault="00EF2A5F" w:rsidP="002045B8">
      <w:pPr>
        <w:pStyle w:val="ListParagraph"/>
        <w:numPr>
          <w:ilvl w:val="0"/>
          <w:numId w:val="17"/>
        </w:numPr>
        <w:tabs>
          <w:tab w:val="right" w:pos="2160"/>
        </w:tabs>
        <w:spacing w:line="360" w:lineRule="auto"/>
        <w:ind w:right="90"/>
        <w:jc w:val="both"/>
        <w:rPr>
          <w:rFonts w:cs="B Nazanin"/>
          <w:sz w:val="24"/>
          <w:szCs w:val="24"/>
        </w:rPr>
      </w:pPr>
      <w:r w:rsidRPr="001476B2">
        <w:rPr>
          <w:rFonts w:cs="B Nazanin" w:hint="cs"/>
          <w:sz w:val="24"/>
          <w:szCs w:val="24"/>
          <w:rtl/>
        </w:rPr>
        <w:t>ط</w:t>
      </w:r>
      <w:r>
        <w:rPr>
          <w:rFonts w:cs="B Nazanin" w:hint="cs"/>
          <w:sz w:val="24"/>
          <w:szCs w:val="24"/>
          <w:rtl/>
        </w:rPr>
        <w:t>رح خانم پاشیب تحت عنوان</w:t>
      </w:r>
      <w:r w:rsidR="009B785B">
        <w:rPr>
          <w:rFonts w:cs="B Nazanin" w:hint="cs"/>
          <w:sz w:val="24"/>
          <w:szCs w:val="24"/>
          <w:rtl/>
        </w:rPr>
        <w:t xml:space="preserve"> </w:t>
      </w:r>
      <w:r w:rsidRPr="00B25F86">
        <w:rPr>
          <w:rFonts w:eastAsia="Times New Roman" w:cs="B Zar" w:hint="cs"/>
          <w:b/>
          <w:bCs/>
          <w:i/>
          <w:iCs/>
          <w:sz w:val="18"/>
          <w:rtl/>
        </w:rPr>
        <w:t>"تاثیر درمان</w:t>
      </w:r>
      <w:r w:rsidRPr="00B25F86">
        <w:rPr>
          <w:rFonts w:eastAsia="Times New Roman" w:cs="B Zar"/>
          <w:b/>
          <w:bCs/>
          <w:i/>
          <w:iCs/>
          <w:sz w:val="18"/>
        </w:rPr>
        <w:t xml:space="preserve"> </w:t>
      </w:r>
      <w:r w:rsidRPr="00B25F86">
        <w:rPr>
          <w:rFonts w:eastAsia="Times New Roman" w:cs="B Zar" w:hint="cs"/>
          <w:b/>
          <w:bCs/>
          <w:i/>
          <w:iCs/>
          <w:sz w:val="18"/>
          <w:rtl/>
        </w:rPr>
        <w:t>تحلیل رفتار متقابل بر مهارتهای ارتباطی در میان اساتید دانشگاه علوم پزشکی</w:t>
      </w:r>
      <w:r w:rsidRPr="00AC14CC">
        <w:rPr>
          <w:rFonts w:cs="B Mitra" w:hint="cs"/>
          <w:b/>
          <w:bCs/>
          <w:i/>
          <w:iCs/>
          <w:sz w:val="24"/>
          <w:szCs w:val="24"/>
          <w:rtl/>
        </w:rPr>
        <w:t>"</w:t>
      </w:r>
      <w:r>
        <w:rPr>
          <w:rFonts w:cs="B Nazanin" w:hint="cs"/>
          <w:sz w:val="24"/>
          <w:szCs w:val="24"/>
          <w:rtl/>
        </w:rPr>
        <w:t xml:space="preserve"> </w:t>
      </w:r>
      <w:r w:rsidR="002045B8">
        <w:rPr>
          <w:rFonts w:cs="B Nazanin" w:hint="cs"/>
          <w:sz w:val="24"/>
          <w:szCs w:val="24"/>
          <w:rtl/>
        </w:rPr>
        <w:t xml:space="preserve">به دلیل تتکرای بودن </w:t>
      </w:r>
      <w:r>
        <w:rPr>
          <w:rFonts w:cs="B Nazanin" w:hint="cs"/>
          <w:sz w:val="24"/>
          <w:szCs w:val="24"/>
          <w:rtl/>
        </w:rPr>
        <w:t>مورد تصویب قرار نگرفت</w:t>
      </w:r>
      <w:r w:rsidR="009B785B">
        <w:rPr>
          <w:rFonts w:cs="B Nazanin" w:hint="cs"/>
          <w:sz w:val="24"/>
          <w:szCs w:val="24"/>
          <w:rtl/>
        </w:rPr>
        <w:t>.</w:t>
      </w:r>
    </w:p>
    <w:p w:rsidR="009B785B" w:rsidRPr="00EF2A5F" w:rsidRDefault="009B785B" w:rsidP="00EF2A5F">
      <w:pPr>
        <w:pStyle w:val="ListParagraph"/>
        <w:numPr>
          <w:ilvl w:val="0"/>
          <w:numId w:val="17"/>
        </w:numPr>
        <w:tabs>
          <w:tab w:val="right" w:pos="2160"/>
        </w:tabs>
        <w:spacing w:line="360" w:lineRule="auto"/>
        <w:ind w:right="90"/>
        <w:jc w:val="both"/>
        <w:rPr>
          <w:rFonts w:cs="B Nazanin"/>
          <w:sz w:val="24"/>
          <w:szCs w:val="24"/>
        </w:rPr>
      </w:pPr>
      <w:r>
        <w:rPr>
          <w:rFonts w:cs="B Nazanin" w:hint="cs"/>
          <w:sz w:val="24"/>
          <w:szCs w:val="24"/>
          <w:rtl/>
        </w:rPr>
        <w:t xml:space="preserve">طرح خانم علیزاده تحت عنوان </w:t>
      </w:r>
      <w:r>
        <w:rPr>
          <w:rFonts w:cs="Times New Roman" w:hint="cs"/>
          <w:b/>
          <w:bCs/>
          <w:i/>
          <w:iCs/>
          <w:sz w:val="24"/>
          <w:szCs w:val="24"/>
          <w:rtl/>
        </w:rPr>
        <w:t>"</w:t>
      </w:r>
      <w:r w:rsidRPr="002B1D1F">
        <w:rPr>
          <w:rFonts w:ascii="Times New Roman" w:eastAsia="Times New Roman" w:hAnsi="Times New Roman" w:cs="B Zar" w:hint="cs"/>
          <w:b/>
          <w:bCs/>
          <w:i/>
          <w:iCs/>
          <w:sz w:val="20"/>
          <w:szCs w:val="28"/>
          <w:rtl/>
          <w:lang w:eastAsia="zh-CN"/>
        </w:rPr>
        <w:t xml:space="preserve"> </w:t>
      </w:r>
      <w:r w:rsidRPr="00B25F86">
        <w:rPr>
          <w:rFonts w:eastAsia="Times New Roman" w:cs="B Zar" w:hint="cs"/>
          <w:b/>
          <w:bCs/>
          <w:i/>
          <w:iCs/>
          <w:sz w:val="18"/>
          <w:rtl/>
        </w:rPr>
        <w:t>تحلیل</w:t>
      </w:r>
      <w:r w:rsidRPr="00B25F86">
        <w:rPr>
          <w:rFonts w:eastAsia="Times New Roman" w:cs="B Zar"/>
          <w:b/>
          <w:bCs/>
          <w:i/>
          <w:iCs/>
          <w:sz w:val="18"/>
          <w:rtl/>
        </w:rPr>
        <w:t xml:space="preserve"> </w:t>
      </w:r>
      <w:r w:rsidRPr="00B25F86">
        <w:rPr>
          <w:rFonts w:eastAsia="Times New Roman" w:cs="B Zar" w:hint="cs"/>
          <w:b/>
          <w:bCs/>
          <w:i/>
          <w:iCs/>
          <w:sz w:val="18"/>
          <w:rtl/>
        </w:rPr>
        <w:t>اختلال</w:t>
      </w:r>
      <w:r w:rsidRPr="00B25F86">
        <w:rPr>
          <w:rFonts w:eastAsia="Times New Roman" w:cs="B Zar"/>
          <w:b/>
          <w:bCs/>
          <w:i/>
          <w:iCs/>
          <w:sz w:val="18"/>
          <w:rtl/>
        </w:rPr>
        <w:t xml:space="preserve"> </w:t>
      </w:r>
      <w:r w:rsidRPr="00B25F86">
        <w:rPr>
          <w:rFonts w:eastAsia="Times New Roman" w:cs="B Zar" w:hint="cs"/>
          <w:b/>
          <w:bCs/>
          <w:i/>
          <w:iCs/>
          <w:sz w:val="18"/>
          <w:rtl/>
        </w:rPr>
        <w:t>وزن</w:t>
      </w:r>
      <w:r w:rsidRPr="00B25F86">
        <w:rPr>
          <w:rFonts w:eastAsia="Times New Roman" w:cs="B Zar"/>
          <w:b/>
          <w:bCs/>
          <w:i/>
          <w:iCs/>
          <w:sz w:val="18"/>
          <w:rtl/>
        </w:rPr>
        <w:t xml:space="preserve"> </w:t>
      </w:r>
      <w:r w:rsidRPr="00B25F86">
        <w:rPr>
          <w:rFonts w:eastAsia="Times New Roman" w:cs="B Zar" w:hint="cs"/>
          <w:b/>
          <w:bCs/>
          <w:i/>
          <w:iCs/>
          <w:sz w:val="18"/>
          <w:rtl/>
        </w:rPr>
        <w:t>کودکان</w:t>
      </w:r>
      <w:r w:rsidRPr="00B25F86">
        <w:rPr>
          <w:rFonts w:eastAsia="Times New Roman" w:cs="B Zar"/>
          <w:b/>
          <w:bCs/>
          <w:i/>
          <w:iCs/>
          <w:sz w:val="18"/>
          <w:rtl/>
        </w:rPr>
        <w:t xml:space="preserve"> </w:t>
      </w:r>
      <w:r w:rsidRPr="00B25F86">
        <w:rPr>
          <w:rFonts w:eastAsia="Times New Roman" w:cs="B Zar" w:hint="cs"/>
          <w:b/>
          <w:bCs/>
          <w:i/>
          <w:iCs/>
          <w:sz w:val="18"/>
          <w:rtl/>
        </w:rPr>
        <w:t>زیر</w:t>
      </w:r>
      <w:r w:rsidRPr="00B25F86">
        <w:rPr>
          <w:rFonts w:eastAsia="Times New Roman" w:cs="B Zar"/>
          <w:b/>
          <w:bCs/>
          <w:i/>
          <w:iCs/>
          <w:sz w:val="18"/>
          <w:rtl/>
        </w:rPr>
        <w:t xml:space="preserve"> 2 </w:t>
      </w:r>
      <w:r w:rsidRPr="00B25F86">
        <w:rPr>
          <w:rFonts w:eastAsia="Times New Roman" w:cs="B Zar" w:hint="cs"/>
          <w:b/>
          <w:bCs/>
          <w:i/>
          <w:iCs/>
          <w:sz w:val="18"/>
          <w:rtl/>
        </w:rPr>
        <w:t>سال</w:t>
      </w:r>
      <w:r w:rsidRPr="00B25F86">
        <w:rPr>
          <w:rFonts w:eastAsia="Times New Roman" w:cs="B Zar"/>
          <w:b/>
          <w:bCs/>
          <w:i/>
          <w:iCs/>
          <w:sz w:val="18"/>
          <w:rtl/>
        </w:rPr>
        <w:t xml:space="preserve">  </w:t>
      </w:r>
      <w:r w:rsidRPr="00B25F86">
        <w:rPr>
          <w:rFonts w:eastAsia="Times New Roman" w:cs="B Zar" w:hint="cs"/>
          <w:b/>
          <w:bCs/>
          <w:i/>
          <w:iCs/>
          <w:sz w:val="18"/>
          <w:rtl/>
        </w:rPr>
        <w:t>با</w:t>
      </w:r>
      <w:r w:rsidRPr="00B25F86">
        <w:rPr>
          <w:rFonts w:eastAsia="Times New Roman" w:cs="B Zar"/>
          <w:b/>
          <w:bCs/>
          <w:i/>
          <w:iCs/>
          <w:sz w:val="18"/>
          <w:rtl/>
        </w:rPr>
        <w:t xml:space="preserve"> </w:t>
      </w:r>
      <w:r w:rsidRPr="00B25F86">
        <w:rPr>
          <w:rFonts w:eastAsia="Times New Roman" w:cs="B Zar" w:hint="cs"/>
          <w:b/>
          <w:bCs/>
          <w:i/>
          <w:iCs/>
          <w:sz w:val="18"/>
          <w:rtl/>
        </w:rPr>
        <w:t>استفاده</w:t>
      </w:r>
      <w:r w:rsidRPr="00B25F86">
        <w:rPr>
          <w:rFonts w:eastAsia="Times New Roman" w:cs="B Zar"/>
          <w:b/>
          <w:bCs/>
          <w:i/>
          <w:iCs/>
          <w:sz w:val="18"/>
          <w:rtl/>
        </w:rPr>
        <w:t xml:space="preserve"> </w:t>
      </w:r>
      <w:r w:rsidRPr="00B25F86">
        <w:rPr>
          <w:rFonts w:eastAsia="Times New Roman" w:cs="B Zar" w:hint="cs"/>
          <w:b/>
          <w:bCs/>
          <w:i/>
          <w:iCs/>
          <w:sz w:val="18"/>
          <w:rtl/>
        </w:rPr>
        <w:t>از</w:t>
      </w:r>
      <w:r w:rsidRPr="00B25F86">
        <w:rPr>
          <w:rFonts w:eastAsia="Times New Roman" w:cs="B Zar"/>
          <w:b/>
          <w:bCs/>
          <w:i/>
          <w:iCs/>
          <w:sz w:val="18"/>
          <w:rtl/>
        </w:rPr>
        <w:t xml:space="preserve"> </w:t>
      </w:r>
      <w:r w:rsidRPr="00B25F86">
        <w:rPr>
          <w:rFonts w:eastAsia="Times New Roman" w:cs="B Zar" w:hint="cs"/>
          <w:b/>
          <w:bCs/>
          <w:i/>
          <w:iCs/>
          <w:sz w:val="18"/>
          <w:rtl/>
        </w:rPr>
        <w:t>مدل</w:t>
      </w:r>
      <w:r w:rsidRPr="00B25F86">
        <w:rPr>
          <w:rFonts w:eastAsia="Times New Roman" w:cs="B Zar"/>
          <w:b/>
          <w:bCs/>
          <w:i/>
          <w:iCs/>
          <w:sz w:val="18"/>
          <w:rtl/>
        </w:rPr>
        <w:t xml:space="preserve"> </w:t>
      </w:r>
      <w:r w:rsidRPr="00B25F86">
        <w:rPr>
          <w:rFonts w:eastAsia="Times New Roman" w:cs="B Zar" w:hint="cs"/>
          <w:b/>
          <w:bCs/>
          <w:i/>
          <w:iCs/>
          <w:sz w:val="18"/>
          <w:rtl/>
        </w:rPr>
        <w:t>طولی</w:t>
      </w:r>
      <w:r w:rsidRPr="00B25F86">
        <w:rPr>
          <w:rFonts w:eastAsia="Times New Roman" w:cs="B Zar"/>
          <w:b/>
          <w:bCs/>
          <w:i/>
          <w:iCs/>
          <w:sz w:val="18"/>
          <w:rtl/>
        </w:rPr>
        <w:t xml:space="preserve"> </w:t>
      </w:r>
      <w:r w:rsidRPr="00B25F86">
        <w:rPr>
          <w:rFonts w:eastAsia="Times New Roman" w:cs="B Zar" w:hint="cs"/>
          <w:b/>
          <w:bCs/>
          <w:i/>
          <w:iCs/>
          <w:sz w:val="18"/>
          <w:rtl/>
        </w:rPr>
        <w:t>حاشیه</w:t>
      </w:r>
      <w:r w:rsidRPr="00B25F86">
        <w:rPr>
          <w:rFonts w:eastAsia="Times New Roman" w:cs="B Zar"/>
          <w:b/>
          <w:bCs/>
          <w:i/>
          <w:iCs/>
          <w:sz w:val="18"/>
          <w:rtl/>
        </w:rPr>
        <w:t xml:space="preserve"> </w:t>
      </w:r>
      <w:r w:rsidRPr="00B25F86">
        <w:rPr>
          <w:rFonts w:eastAsia="Times New Roman" w:cs="B Zar" w:hint="cs"/>
          <w:b/>
          <w:bCs/>
          <w:i/>
          <w:iCs/>
          <w:sz w:val="18"/>
          <w:rtl/>
        </w:rPr>
        <w:t>ای</w:t>
      </w:r>
      <w:r w:rsidRPr="00AC14CC">
        <w:rPr>
          <w:rFonts w:cs="B Mitra" w:hint="cs"/>
          <w:b/>
          <w:bCs/>
          <w:i/>
          <w:iCs/>
          <w:sz w:val="24"/>
          <w:szCs w:val="24"/>
          <w:rtl/>
        </w:rPr>
        <w:t>"</w:t>
      </w:r>
      <w:r>
        <w:rPr>
          <w:rFonts w:cs="B Nazanin" w:hint="cs"/>
          <w:sz w:val="24"/>
          <w:szCs w:val="24"/>
          <w:rtl/>
        </w:rPr>
        <w:t>مقرر شد جهت بررسی مجدد</w:t>
      </w:r>
      <w:r w:rsidR="002045B8">
        <w:rPr>
          <w:rFonts w:cs="B Nazanin" w:hint="cs"/>
          <w:sz w:val="24"/>
          <w:szCs w:val="24"/>
          <w:rtl/>
        </w:rPr>
        <w:t xml:space="preserve"> </w:t>
      </w:r>
      <w:r>
        <w:rPr>
          <w:rFonts w:cs="B Nazanin" w:hint="cs"/>
          <w:sz w:val="24"/>
          <w:szCs w:val="24"/>
          <w:rtl/>
        </w:rPr>
        <w:t>در جلسه بعدی این شورا ضرورت مطالعه و بیان مسئله دقیق تر و جامع تر نگاشته شود.</w:t>
      </w:r>
      <w:bookmarkStart w:id="5" w:name="_GoBack"/>
      <w:bookmarkEnd w:id="5"/>
    </w:p>
    <w:p w:rsidR="00863A78" w:rsidRPr="00865E51" w:rsidRDefault="00863A78" w:rsidP="00EF2A5F">
      <w:pPr>
        <w:pStyle w:val="ListParagraph"/>
        <w:tabs>
          <w:tab w:val="right" w:pos="2160"/>
        </w:tabs>
        <w:spacing w:line="360" w:lineRule="auto"/>
        <w:ind w:left="357" w:right="90"/>
        <w:jc w:val="both"/>
        <w:rPr>
          <w:rFonts w:cs="B Nazanin"/>
          <w:b/>
          <w:bCs/>
          <w:sz w:val="24"/>
          <w:szCs w:val="24"/>
        </w:rPr>
      </w:pPr>
      <w:r w:rsidRPr="00865E51">
        <w:rPr>
          <w:rFonts w:cs="B Nazanin" w:hint="cs"/>
          <w:b/>
          <w:bCs/>
          <w:sz w:val="24"/>
          <w:szCs w:val="24"/>
          <w:rtl/>
        </w:rPr>
        <w:t>حاضرین در جلسه:</w:t>
      </w:r>
    </w:p>
    <w:p w:rsidR="00863A78" w:rsidRDefault="00863A78" w:rsidP="00863A78">
      <w:pPr>
        <w:pStyle w:val="ListParagraph"/>
        <w:spacing w:line="360" w:lineRule="auto"/>
        <w:ind w:left="357"/>
        <w:jc w:val="both"/>
        <w:rPr>
          <w:rFonts w:cs="B Nazanin"/>
          <w:b/>
          <w:bCs/>
          <w:sz w:val="24"/>
          <w:szCs w:val="24"/>
          <w:rtl/>
        </w:rPr>
      </w:pPr>
      <w:r>
        <w:rPr>
          <w:rFonts w:cs="B Nazanin" w:hint="cs"/>
          <w:b/>
          <w:bCs/>
          <w:sz w:val="24"/>
          <w:szCs w:val="24"/>
          <w:rtl/>
        </w:rPr>
        <w:t>آقایان</w:t>
      </w:r>
      <w:r>
        <w:rPr>
          <w:rFonts w:cs="B Nazanin" w:hint="cs"/>
          <w:b/>
          <w:bCs/>
          <w:sz w:val="24"/>
          <w:szCs w:val="24"/>
        </w:rPr>
        <w:t xml:space="preserve"> </w:t>
      </w:r>
      <w:r>
        <w:rPr>
          <w:rFonts w:cs="B Nazanin" w:hint="cs"/>
          <w:b/>
          <w:bCs/>
          <w:sz w:val="24"/>
          <w:szCs w:val="24"/>
          <w:rtl/>
        </w:rPr>
        <w:t>:</w:t>
      </w:r>
    </w:p>
    <w:p w:rsidR="00863A78" w:rsidRDefault="00863A78" w:rsidP="00863A78">
      <w:pPr>
        <w:pStyle w:val="ListParagraph"/>
        <w:spacing w:line="360" w:lineRule="auto"/>
        <w:ind w:left="357"/>
        <w:jc w:val="both"/>
        <w:rPr>
          <w:rFonts w:cs="B Nazanin"/>
          <w:sz w:val="24"/>
          <w:szCs w:val="24"/>
        </w:rPr>
      </w:pPr>
      <w:r>
        <w:rPr>
          <w:rFonts w:cs="B Nazanin" w:hint="cs"/>
          <w:sz w:val="24"/>
          <w:szCs w:val="24"/>
          <w:rtl/>
        </w:rPr>
        <w:t>دکتر حسین رنجبر</w:t>
      </w:r>
    </w:p>
    <w:p w:rsidR="00B121F1" w:rsidRDefault="00B121F1" w:rsidP="00B121F1">
      <w:pPr>
        <w:pStyle w:val="ListParagraph"/>
        <w:spacing w:line="360" w:lineRule="auto"/>
        <w:ind w:left="357"/>
        <w:jc w:val="both"/>
        <w:rPr>
          <w:rFonts w:cs="B Nazanin"/>
          <w:sz w:val="24"/>
          <w:szCs w:val="24"/>
          <w:rtl/>
        </w:rPr>
      </w:pPr>
      <w:r>
        <w:rPr>
          <w:rFonts w:cs="B Nazanin" w:hint="cs"/>
          <w:sz w:val="24"/>
          <w:szCs w:val="24"/>
          <w:rtl/>
        </w:rPr>
        <w:t>دکتر حسن اژدری زرمهری</w:t>
      </w:r>
    </w:p>
    <w:p w:rsidR="001A0963" w:rsidRDefault="001A0963" w:rsidP="00B121F1">
      <w:pPr>
        <w:pStyle w:val="ListParagraph"/>
        <w:spacing w:line="360" w:lineRule="auto"/>
        <w:ind w:left="357"/>
        <w:jc w:val="both"/>
        <w:rPr>
          <w:rFonts w:cs="B Nazanin"/>
          <w:sz w:val="24"/>
          <w:szCs w:val="24"/>
          <w:rtl/>
        </w:rPr>
      </w:pPr>
      <w:r>
        <w:rPr>
          <w:rFonts w:cs="B Nazanin" w:hint="cs"/>
          <w:sz w:val="24"/>
          <w:szCs w:val="24"/>
          <w:rtl/>
        </w:rPr>
        <w:t>دکتر داوودی</w:t>
      </w:r>
    </w:p>
    <w:p w:rsidR="009B785B" w:rsidRDefault="009B785B" w:rsidP="00B121F1">
      <w:pPr>
        <w:pStyle w:val="ListParagraph"/>
        <w:spacing w:line="360" w:lineRule="auto"/>
        <w:ind w:left="357"/>
        <w:jc w:val="both"/>
        <w:rPr>
          <w:rFonts w:cs="B Nazanin"/>
          <w:sz w:val="24"/>
          <w:szCs w:val="24"/>
          <w:rtl/>
        </w:rPr>
      </w:pPr>
      <w:r>
        <w:rPr>
          <w:rFonts w:cs="B Nazanin" w:hint="cs"/>
          <w:sz w:val="24"/>
          <w:szCs w:val="24"/>
          <w:rtl/>
        </w:rPr>
        <w:t>حاج آقا حسن زاده</w:t>
      </w:r>
    </w:p>
    <w:p w:rsidR="00863A78" w:rsidRDefault="00863A78" w:rsidP="00863A78">
      <w:pPr>
        <w:pStyle w:val="ListParagraph"/>
        <w:spacing w:line="360" w:lineRule="auto"/>
        <w:ind w:left="357"/>
        <w:jc w:val="both"/>
        <w:rPr>
          <w:rFonts w:cs="B Nazanin"/>
          <w:sz w:val="24"/>
          <w:szCs w:val="24"/>
          <w:rtl/>
        </w:rPr>
      </w:pPr>
      <w:r>
        <w:rPr>
          <w:rFonts w:cs="B Nazanin" w:hint="cs"/>
          <w:b/>
          <w:bCs/>
          <w:sz w:val="24"/>
          <w:szCs w:val="24"/>
          <w:rtl/>
        </w:rPr>
        <w:t>خانم ها</w:t>
      </w:r>
      <w:r>
        <w:rPr>
          <w:rFonts w:cs="B Nazanin" w:hint="cs"/>
          <w:b/>
          <w:bCs/>
          <w:sz w:val="24"/>
          <w:szCs w:val="24"/>
        </w:rPr>
        <w:t xml:space="preserve"> </w:t>
      </w:r>
      <w:r>
        <w:rPr>
          <w:rFonts w:cs="B Nazanin" w:hint="cs"/>
          <w:b/>
          <w:bCs/>
          <w:sz w:val="24"/>
          <w:szCs w:val="24"/>
          <w:rtl/>
        </w:rPr>
        <w:t>:</w:t>
      </w:r>
      <w:r>
        <w:rPr>
          <w:rFonts w:cs="B Nazanin" w:hint="cs"/>
          <w:sz w:val="24"/>
          <w:szCs w:val="24"/>
          <w:rtl/>
        </w:rPr>
        <w:t xml:space="preserve"> </w:t>
      </w:r>
    </w:p>
    <w:p w:rsidR="00E12B04" w:rsidRDefault="002C2905" w:rsidP="009B785B">
      <w:pPr>
        <w:pStyle w:val="ListParagraph"/>
        <w:spacing w:line="360" w:lineRule="auto"/>
        <w:ind w:left="357"/>
        <w:jc w:val="both"/>
        <w:rPr>
          <w:rFonts w:cs="B Nazanin"/>
          <w:sz w:val="24"/>
          <w:szCs w:val="24"/>
          <w:rtl/>
        </w:rPr>
      </w:pPr>
      <w:r>
        <w:rPr>
          <w:rFonts w:cs="B Nazanin" w:hint="cs"/>
          <w:sz w:val="24"/>
          <w:szCs w:val="24"/>
          <w:rtl/>
        </w:rPr>
        <w:lastRenderedPageBreak/>
        <w:t>خانم</w:t>
      </w:r>
      <w:r w:rsidR="00E12B04">
        <w:rPr>
          <w:rFonts w:cs="B Nazanin" w:hint="cs"/>
          <w:sz w:val="24"/>
          <w:szCs w:val="24"/>
          <w:rtl/>
        </w:rPr>
        <w:t xml:space="preserve"> </w:t>
      </w:r>
      <w:r w:rsidR="009B785B">
        <w:rPr>
          <w:rFonts w:cs="B Nazanin" w:hint="cs"/>
          <w:sz w:val="24"/>
          <w:szCs w:val="24"/>
          <w:rtl/>
        </w:rPr>
        <w:t>کبیریان</w:t>
      </w:r>
    </w:p>
    <w:p w:rsidR="002C2905" w:rsidRDefault="002C2905" w:rsidP="00863A78">
      <w:pPr>
        <w:pStyle w:val="ListParagraph"/>
        <w:spacing w:line="360" w:lineRule="auto"/>
        <w:ind w:left="357"/>
        <w:jc w:val="both"/>
        <w:rPr>
          <w:rFonts w:cs="B Nazanin"/>
          <w:sz w:val="24"/>
          <w:szCs w:val="24"/>
          <w:rtl/>
        </w:rPr>
      </w:pPr>
      <w:r>
        <w:rPr>
          <w:rFonts w:cs="B Nazanin" w:hint="cs"/>
          <w:sz w:val="24"/>
          <w:szCs w:val="24"/>
          <w:rtl/>
        </w:rPr>
        <w:t>خانم</w:t>
      </w:r>
      <w:r w:rsidRPr="002C2905">
        <w:rPr>
          <w:rFonts w:cs="B Nazanin" w:hint="cs"/>
          <w:sz w:val="24"/>
          <w:szCs w:val="24"/>
          <w:rtl/>
        </w:rPr>
        <w:t xml:space="preserve"> فرهادی فر  </w:t>
      </w:r>
    </w:p>
    <w:p w:rsidR="00DB7ADF" w:rsidRDefault="00DB7ADF" w:rsidP="00863A78">
      <w:pPr>
        <w:pStyle w:val="ListParagraph"/>
        <w:spacing w:line="360" w:lineRule="auto"/>
        <w:ind w:left="357"/>
        <w:jc w:val="both"/>
        <w:rPr>
          <w:rFonts w:cs="B Nazanin"/>
          <w:sz w:val="24"/>
          <w:szCs w:val="24"/>
          <w:rtl/>
        </w:rPr>
      </w:pPr>
      <w:r>
        <w:rPr>
          <w:rFonts w:cs="B Nazanin" w:hint="cs"/>
          <w:sz w:val="24"/>
          <w:szCs w:val="24"/>
          <w:rtl/>
        </w:rPr>
        <w:t>خانم تاتاری</w:t>
      </w:r>
    </w:p>
    <w:p w:rsidR="00E12B04" w:rsidRPr="00DB7ADF" w:rsidRDefault="00863A78" w:rsidP="009B785B">
      <w:pPr>
        <w:pStyle w:val="ListParagraph"/>
        <w:spacing w:line="360" w:lineRule="auto"/>
        <w:ind w:left="357"/>
        <w:jc w:val="both"/>
        <w:rPr>
          <w:rFonts w:cs="B Nazanin"/>
          <w:sz w:val="24"/>
          <w:szCs w:val="24"/>
          <w:rtl/>
        </w:rPr>
      </w:pPr>
      <w:r>
        <w:rPr>
          <w:rFonts w:cs="B Nazanin" w:hint="cs"/>
          <w:b/>
          <w:bCs/>
          <w:sz w:val="24"/>
          <w:szCs w:val="24"/>
          <w:rtl/>
        </w:rPr>
        <w:t>غائبین جلسه:</w:t>
      </w:r>
      <w:r w:rsidR="00E12B04" w:rsidRPr="00E12B04">
        <w:rPr>
          <w:rFonts w:cs="B Nazanin" w:hint="cs"/>
          <w:sz w:val="24"/>
          <w:szCs w:val="24"/>
          <w:rtl/>
        </w:rPr>
        <w:t xml:space="preserve"> </w:t>
      </w:r>
      <w:r w:rsidR="002045B8">
        <w:rPr>
          <w:rFonts w:cs="B Nazanin" w:hint="cs"/>
          <w:sz w:val="24"/>
          <w:szCs w:val="24"/>
          <w:rtl/>
        </w:rPr>
        <w:t>دکتر میری، خانم عباسپور</w:t>
      </w:r>
    </w:p>
    <w:p w:rsidR="00863A78" w:rsidRPr="00E12B04" w:rsidRDefault="00863A78" w:rsidP="00E12B04">
      <w:pPr>
        <w:pStyle w:val="ListParagraph"/>
        <w:spacing w:line="360" w:lineRule="auto"/>
        <w:ind w:left="357"/>
        <w:jc w:val="both"/>
        <w:rPr>
          <w:rFonts w:cs="B Nazanin"/>
          <w:sz w:val="24"/>
          <w:szCs w:val="24"/>
          <w:rtl/>
        </w:rPr>
      </w:pPr>
    </w:p>
    <w:p w:rsidR="000E07CA" w:rsidRDefault="000E07CA"/>
    <w:sectPr w:rsidR="000E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B2C"/>
    <w:multiLevelType w:val="hybridMultilevel"/>
    <w:tmpl w:val="770A4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BF221E"/>
    <w:multiLevelType w:val="hybridMultilevel"/>
    <w:tmpl w:val="168C56F0"/>
    <w:lvl w:ilvl="0" w:tplc="5B2861D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11E5386B"/>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71F64"/>
    <w:multiLevelType w:val="hybridMultilevel"/>
    <w:tmpl w:val="0E3C62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3D509AC"/>
    <w:multiLevelType w:val="hybridMultilevel"/>
    <w:tmpl w:val="3742460C"/>
    <w:lvl w:ilvl="0" w:tplc="CAB2C4D2">
      <w:start w:val="1"/>
      <w:numFmt w:val="decimal"/>
      <w:lvlText w:val="%1."/>
      <w:lvlJc w:val="left"/>
      <w:pPr>
        <w:ind w:left="720" w:hanging="360"/>
      </w:pPr>
      <w:rPr>
        <w:rFonts w:asciiTheme="minorHAnsi" w:eastAsiaTheme="minorHAnsi" w:hAnsiTheme="minorHAnsi" w:cs="B Nazani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D2E32"/>
    <w:multiLevelType w:val="hybridMultilevel"/>
    <w:tmpl w:val="DD5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48488C"/>
    <w:multiLevelType w:val="hybridMultilevel"/>
    <w:tmpl w:val="CE8EC2FE"/>
    <w:lvl w:ilvl="0" w:tplc="AEDCBA6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A94A19"/>
    <w:multiLevelType w:val="hybridMultilevel"/>
    <w:tmpl w:val="AE2A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866FF"/>
    <w:multiLevelType w:val="hybridMultilevel"/>
    <w:tmpl w:val="0FDA9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57283C"/>
    <w:multiLevelType w:val="hybridMultilevel"/>
    <w:tmpl w:val="845C1DB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30E33B8C"/>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D4431"/>
    <w:multiLevelType w:val="hybridMultilevel"/>
    <w:tmpl w:val="542A48A8"/>
    <w:lvl w:ilvl="0" w:tplc="DFE26C2C">
      <w:start w:val="1"/>
      <w:numFmt w:val="decimal"/>
      <w:lvlText w:val="%1."/>
      <w:lvlJc w:val="left"/>
      <w:pPr>
        <w:ind w:left="1440" w:hanging="360"/>
      </w:pPr>
      <w:rPr>
        <w:rFonts w:asciiTheme="minorHAnsi" w:eastAsiaTheme="minorHAnsi" w:hAnsiTheme="minorHAnsi" w:cs="B Nazani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A93B1B"/>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95D42"/>
    <w:multiLevelType w:val="hybridMultilevel"/>
    <w:tmpl w:val="C814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256188"/>
    <w:multiLevelType w:val="hybridMultilevel"/>
    <w:tmpl w:val="DA9C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5070A"/>
    <w:multiLevelType w:val="hybridMultilevel"/>
    <w:tmpl w:val="E6443C58"/>
    <w:lvl w:ilvl="0" w:tplc="72E2AB84">
      <w:start w:val="1"/>
      <w:numFmt w:val="decimal"/>
      <w:lvlText w:val="%1-"/>
      <w:lvlJc w:val="left"/>
      <w:pPr>
        <w:ind w:left="720" w:hanging="360"/>
      </w:pPr>
      <w:rPr>
        <w:rFonts w:asciiTheme="minorHAnsi" w:cs="B Nazani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7"/>
  </w:num>
  <w:num w:numId="6">
    <w:abstractNumId w:val="15"/>
  </w:num>
  <w:num w:numId="7">
    <w:abstractNumId w:val="2"/>
  </w:num>
  <w:num w:numId="8">
    <w:abstractNumId w:val="10"/>
  </w:num>
  <w:num w:numId="9">
    <w:abstractNumId w:val="12"/>
  </w:num>
  <w:num w:numId="10">
    <w:abstractNumId w:val="14"/>
  </w:num>
  <w:num w:numId="11">
    <w:abstractNumId w:val="6"/>
  </w:num>
  <w:num w:numId="12">
    <w:abstractNumId w:val="3"/>
  </w:num>
  <w:num w:numId="13">
    <w:abstractNumId w:val="4"/>
  </w:num>
  <w:num w:numId="14">
    <w:abstractNumId w:val="8"/>
  </w:num>
  <w:num w:numId="15">
    <w:abstractNumId w:val="11"/>
  </w:num>
  <w:num w:numId="16">
    <w:abstractNumId w:val="1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78"/>
    <w:rsid w:val="00075BF8"/>
    <w:rsid w:val="00082299"/>
    <w:rsid w:val="0008381F"/>
    <w:rsid w:val="000C384C"/>
    <w:rsid w:val="000E07CA"/>
    <w:rsid w:val="000F1CF4"/>
    <w:rsid w:val="00145F28"/>
    <w:rsid w:val="001476B2"/>
    <w:rsid w:val="00160494"/>
    <w:rsid w:val="0018774D"/>
    <w:rsid w:val="001A0963"/>
    <w:rsid w:val="001A1867"/>
    <w:rsid w:val="001F2D22"/>
    <w:rsid w:val="0020400B"/>
    <w:rsid w:val="002045B8"/>
    <w:rsid w:val="00225A02"/>
    <w:rsid w:val="00242038"/>
    <w:rsid w:val="00255D97"/>
    <w:rsid w:val="002A16FC"/>
    <w:rsid w:val="002C2905"/>
    <w:rsid w:val="002D02B6"/>
    <w:rsid w:val="002D1AD2"/>
    <w:rsid w:val="0031098C"/>
    <w:rsid w:val="00321BBD"/>
    <w:rsid w:val="003225A0"/>
    <w:rsid w:val="00332093"/>
    <w:rsid w:val="00333E2A"/>
    <w:rsid w:val="003C18EE"/>
    <w:rsid w:val="003C1FA4"/>
    <w:rsid w:val="003E10A7"/>
    <w:rsid w:val="00410D82"/>
    <w:rsid w:val="004368A1"/>
    <w:rsid w:val="0046174D"/>
    <w:rsid w:val="00481F38"/>
    <w:rsid w:val="00494A7C"/>
    <w:rsid w:val="00497581"/>
    <w:rsid w:val="004A47C7"/>
    <w:rsid w:val="00510A26"/>
    <w:rsid w:val="0056679C"/>
    <w:rsid w:val="006015C0"/>
    <w:rsid w:val="00691C61"/>
    <w:rsid w:val="006D0F3D"/>
    <w:rsid w:val="00706978"/>
    <w:rsid w:val="00714A76"/>
    <w:rsid w:val="00723F0A"/>
    <w:rsid w:val="007425CB"/>
    <w:rsid w:val="00751BB8"/>
    <w:rsid w:val="007528AE"/>
    <w:rsid w:val="007A2DFD"/>
    <w:rsid w:val="008254B6"/>
    <w:rsid w:val="0083172C"/>
    <w:rsid w:val="0084228F"/>
    <w:rsid w:val="00854D9C"/>
    <w:rsid w:val="00863A78"/>
    <w:rsid w:val="00865E51"/>
    <w:rsid w:val="00895537"/>
    <w:rsid w:val="008B079A"/>
    <w:rsid w:val="009B5A3F"/>
    <w:rsid w:val="009B785B"/>
    <w:rsid w:val="009D5272"/>
    <w:rsid w:val="00A26C51"/>
    <w:rsid w:val="00A625DA"/>
    <w:rsid w:val="00A90DE7"/>
    <w:rsid w:val="00AA6099"/>
    <w:rsid w:val="00AB1AF3"/>
    <w:rsid w:val="00AC14CC"/>
    <w:rsid w:val="00B121F1"/>
    <w:rsid w:val="00B25F86"/>
    <w:rsid w:val="00B36554"/>
    <w:rsid w:val="00C44D83"/>
    <w:rsid w:val="00C561DA"/>
    <w:rsid w:val="00C65C57"/>
    <w:rsid w:val="00C973B6"/>
    <w:rsid w:val="00CC417A"/>
    <w:rsid w:val="00CD2546"/>
    <w:rsid w:val="00CE5FE4"/>
    <w:rsid w:val="00D05EE0"/>
    <w:rsid w:val="00D203BD"/>
    <w:rsid w:val="00D23DBB"/>
    <w:rsid w:val="00DB7ADF"/>
    <w:rsid w:val="00DD6618"/>
    <w:rsid w:val="00E12B04"/>
    <w:rsid w:val="00E74261"/>
    <w:rsid w:val="00EE2F58"/>
    <w:rsid w:val="00EF2A5F"/>
    <w:rsid w:val="00F438D8"/>
    <w:rsid w:val="00F676B8"/>
    <w:rsid w:val="00F96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78"/>
    <w:pPr>
      <w:ind w:left="720"/>
      <w:contextualSpacing/>
    </w:pPr>
  </w:style>
  <w:style w:type="paragraph" w:styleId="BalloonText">
    <w:name w:val="Balloon Text"/>
    <w:basedOn w:val="Normal"/>
    <w:link w:val="BalloonTextChar"/>
    <w:uiPriority w:val="99"/>
    <w:semiHidden/>
    <w:unhideWhenUsed/>
    <w:rsid w:val="0033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2A"/>
    <w:rPr>
      <w:rFonts w:ascii="Tahoma" w:hAnsi="Tahoma" w:cs="Tahoma"/>
      <w:sz w:val="16"/>
      <w:szCs w:val="16"/>
      <w:lang w:bidi="fa-IR"/>
    </w:rPr>
  </w:style>
  <w:style w:type="paragraph" w:styleId="Title">
    <w:name w:val="Title"/>
    <w:basedOn w:val="Normal"/>
    <w:next w:val="Normal"/>
    <w:link w:val="TitleChar"/>
    <w:uiPriority w:val="10"/>
    <w:qFormat/>
    <w:rsid w:val="00321BBD"/>
    <w:pPr>
      <w:bidi w:val="0"/>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321BB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78"/>
    <w:pPr>
      <w:ind w:left="720"/>
      <w:contextualSpacing/>
    </w:pPr>
  </w:style>
  <w:style w:type="paragraph" w:styleId="BalloonText">
    <w:name w:val="Balloon Text"/>
    <w:basedOn w:val="Normal"/>
    <w:link w:val="BalloonTextChar"/>
    <w:uiPriority w:val="99"/>
    <w:semiHidden/>
    <w:unhideWhenUsed/>
    <w:rsid w:val="0033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2A"/>
    <w:rPr>
      <w:rFonts w:ascii="Tahoma" w:hAnsi="Tahoma" w:cs="Tahoma"/>
      <w:sz w:val="16"/>
      <w:szCs w:val="16"/>
      <w:lang w:bidi="fa-IR"/>
    </w:rPr>
  </w:style>
  <w:style w:type="paragraph" w:styleId="Title">
    <w:name w:val="Title"/>
    <w:basedOn w:val="Normal"/>
    <w:next w:val="Normal"/>
    <w:link w:val="TitleChar"/>
    <w:uiPriority w:val="10"/>
    <w:qFormat/>
    <w:rsid w:val="00321BBD"/>
    <w:pPr>
      <w:bidi w:val="0"/>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321B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616">
      <w:bodyDiv w:val="1"/>
      <w:marLeft w:val="0"/>
      <w:marRight w:val="0"/>
      <w:marTop w:val="0"/>
      <w:marBottom w:val="0"/>
      <w:divBdr>
        <w:top w:val="none" w:sz="0" w:space="0" w:color="auto"/>
        <w:left w:val="none" w:sz="0" w:space="0" w:color="auto"/>
        <w:bottom w:val="none" w:sz="0" w:space="0" w:color="auto"/>
        <w:right w:val="none" w:sz="0" w:space="0" w:color="auto"/>
      </w:divBdr>
    </w:div>
    <w:div w:id="6427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Ali Pouryousef</cp:lastModifiedBy>
  <cp:revision>6</cp:revision>
  <cp:lastPrinted>2016-06-20T03:47:00Z</cp:lastPrinted>
  <dcterms:created xsi:type="dcterms:W3CDTF">2016-12-13T06:50:00Z</dcterms:created>
  <dcterms:modified xsi:type="dcterms:W3CDTF">2016-12-15T06:46:00Z</dcterms:modified>
</cp:coreProperties>
</file>